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EC47B" w14:textId="77777777" w:rsidR="00CF1D04" w:rsidRPr="00136336" w:rsidRDefault="00CF1D04" w:rsidP="00136336">
      <w:pPr>
        <w:pStyle w:val="NoSpacing"/>
        <w:rPr>
          <w:rFonts w:ascii="Arial" w:hAnsi="Arial" w:cs="Arial"/>
          <w:b/>
          <w:sz w:val="24"/>
          <w:szCs w:val="24"/>
        </w:rPr>
      </w:pPr>
    </w:p>
    <w:p w14:paraId="0E74690B" w14:textId="755CD14F" w:rsidR="00720784" w:rsidRDefault="00E000FD" w:rsidP="00136336">
      <w:pPr>
        <w:pStyle w:val="NoSpacing"/>
        <w:rPr>
          <w:rFonts w:ascii="Arial" w:hAnsi="Arial" w:cs="Arial"/>
          <w:b/>
          <w:sz w:val="24"/>
          <w:szCs w:val="24"/>
        </w:rPr>
      </w:pPr>
      <w:r w:rsidRPr="00136336">
        <w:rPr>
          <w:rFonts w:ascii="Arial" w:hAnsi="Arial" w:cs="Arial"/>
          <w:b/>
          <w:sz w:val="24"/>
          <w:szCs w:val="24"/>
        </w:rPr>
        <w:t xml:space="preserve">Norfolk </w:t>
      </w:r>
      <w:r w:rsidR="00A74A4C" w:rsidRPr="00136336">
        <w:rPr>
          <w:rFonts w:ascii="Arial" w:hAnsi="Arial" w:cs="Arial"/>
          <w:b/>
          <w:sz w:val="24"/>
          <w:szCs w:val="24"/>
        </w:rPr>
        <w:t xml:space="preserve">Missing Persons Notification to </w:t>
      </w:r>
      <w:r w:rsidR="00BD0EB1" w:rsidRPr="00136336">
        <w:rPr>
          <w:rFonts w:ascii="Arial" w:hAnsi="Arial" w:cs="Arial"/>
          <w:b/>
          <w:sz w:val="24"/>
          <w:szCs w:val="24"/>
        </w:rPr>
        <w:t xml:space="preserve">Education Settings </w:t>
      </w:r>
      <w:r w:rsidR="00E57DEE" w:rsidRPr="00136336">
        <w:rPr>
          <w:rFonts w:ascii="Arial" w:hAnsi="Arial" w:cs="Arial"/>
          <w:b/>
          <w:sz w:val="24"/>
          <w:szCs w:val="24"/>
        </w:rPr>
        <w:t xml:space="preserve">- </w:t>
      </w:r>
      <w:r w:rsidR="00136336">
        <w:rPr>
          <w:rFonts w:ascii="Arial" w:hAnsi="Arial" w:cs="Arial"/>
          <w:b/>
          <w:sz w:val="24"/>
          <w:szCs w:val="24"/>
        </w:rPr>
        <w:t>Joint Procedure for S</w:t>
      </w:r>
      <w:r w:rsidR="00720784">
        <w:rPr>
          <w:rFonts w:ascii="Arial" w:hAnsi="Arial" w:cs="Arial"/>
          <w:b/>
          <w:sz w:val="24"/>
          <w:szCs w:val="24"/>
        </w:rPr>
        <w:t>h</w:t>
      </w:r>
      <w:r w:rsidR="00136336">
        <w:rPr>
          <w:rFonts w:ascii="Arial" w:hAnsi="Arial" w:cs="Arial"/>
          <w:b/>
          <w:sz w:val="24"/>
          <w:szCs w:val="24"/>
        </w:rPr>
        <w:t>a</w:t>
      </w:r>
      <w:r w:rsidR="00720784">
        <w:rPr>
          <w:rFonts w:ascii="Arial" w:hAnsi="Arial" w:cs="Arial"/>
          <w:b/>
          <w:sz w:val="24"/>
          <w:szCs w:val="24"/>
        </w:rPr>
        <w:t>ring Information</w:t>
      </w:r>
    </w:p>
    <w:p w14:paraId="22EE93FA" w14:textId="77777777" w:rsidR="00136336" w:rsidRDefault="0066267C" w:rsidP="00136336">
      <w:pPr>
        <w:pStyle w:val="NoSpacing"/>
        <w:rPr>
          <w:rFonts w:ascii="Arial" w:hAnsi="Arial" w:cs="Arial"/>
          <w:b/>
          <w:sz w:val="24"/>
          <w:szCs w:val="24"/>
        </w:rPr>
      </w:pPr>
      <w:r w:rsidRPr="00136336">
        <w:rPr>
          <w:rFonts w:ascii="Arial" w:hAnsi="Arial" w:cs="Arial"/>
          <w:b/>
          <w:sz w:val="24"/>
          <w:szCs w:val="24"/>
        </w:rPr>
        <w:t xml:space="preserve"> </w:t>
      </w:r>
    </w:p>
    <w:p w14:paraId="35AFB483" w14:textId="04D6C3C1" w:rsidR="00E57DEE" w:rsidRDefault="00E57DEE" w:rsidP="00136336">
      <w:pPr>
        <w:pStyle w:val="NoSpacing"/>
        <w:rPr>
          <w:rFonts w:ascii="Arial" w:hAnsi="Arial" w:cs="Arial"/>
          <w:b/>
          <w:sz w:val="24"/>
          <w:szCs w:val="24"/>
        </w:rPr>
      </w:pPr>
      <w:r w:rsidRPr="00136336">
        <w:rPr>
          <w:rFonts w:ascii="Arial" w:hAnsi="Arial" w:cs="Arial"/>
          <w:b/>
          <w:sz w:val="24"/>
          <w:szCs w:val="24"/>
        </w:rPr>
        <w:t>A</w:t>
      </w:r>
      <w:r w:rsidR="0020053C">
        <w:rPr>
          <w:rFonts w:ascii="Arial" w:hAnsi="Arial" w:cs="Arial"/>
          <w:b/>
          <w:sz w:val="24"/>
          <w:szCs w:val="24"/>
        </w:rPr>
        <w:t>ugust 2019</w:t>
      </w:r>
    </w:p>
    <w:p w14:paraId="30ACE580" w14:textId="77777777" w:rsidR="00E55EE9" w:rsidRPr="00136336" w:rsidRDefault="00E55EE9" w:rsidP="00136336">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3023"/>
        <w:gridCol w:w="5993"/>
      </w:tblGrid>
      <w:tr w:rsidR="00720784" w:rsidRPr="00136336" w14:paraId="32EAE953" w14:textId="77777777" w:rsidTr="002553BA">
        <w:tc>
          <w:tcPr>
            <w:tcW w:w="3085" w:type="dxa"/>
          </w:tcPr>
          <w:p w14:paraId="73ED2628" w14:textId="77777777" w:rsidR="00720784" w:rsidRPr="00720784" w:rsidRDefault="00720784" w:rsidP="00E55EE9">
            <w:pPr>
              <w:pStyle w:val="NoSpacing"/>
              <w:rPr>
                <w:rFonts w:ascii="Arial" w:hAnsi="Arial" w:cs="Arial"/>
                <w:sz w:val="24"/>
                <w:szCs w:val="24"/>
              </w:rPr>
            </w:pPr>
            <w:r>
              <w:rPr>
                <w:rFonts w:ascii="Arial" w:hAnsi="Arial" w:cs="Arial"/>
                <w:sz w:val="24"/>
                <w:szCs w:val="24"/>
              </w:rPr>
              <w:t>Document Status</w:t>
            </w:r>
          </w:p>
        </w:tc>
        <w:tc>
          <w:tcPr>
            <w:tcW w:w="6157" w:type="dxa"/>
          </w:tcPr>
          <w:p w14:paraId="6BDDB162" w14:textId="3E2086EC" w:rsidR="00720784" w:rsidRPr="00720784" w:rsidRDefault="0020053C" w:rsidP="00E55EE9">
            <w:pPr>
              <w:pStyle w:val="NoSpacing"/>
              <w:rPr>
                <w:rFonts w:ascii="Arial" w:hAnsi="Arial" w:cs="Arial"/>
                <w:bCs/>
                <w:sz w:val="24"/>
                <w:szCs w:val="24"/>
              </w:rPr>
            </w:pPr>
            <w:r>
              <w:rPr>
                <w:rFonts w:ascii="Arial" w:hAnsi="Arial" w:cs="Arial"/>
                <w:bCs/>
                <w:sz w:val="24"/>
                <w:szCs w:val="24"/>
              </w:rPr>
              <w:t>Final</w:t>
            </w:r>
          </w:p>
        </w:tc>
      </w:tr>
      <w:tr w:rsidR="00670639" w:rsidRPr="00136336" w14:paraId="32E338A6" w14:textId="77777777" w:rsidTr="002553BA">
        <w:tc>
          <w:tcPr>
            <w:tcW w:w="3085" w:type="dxa"/>
          </w:tcPr>
          <w:p w14:paraId="7905DE34" w14:textId="77777777" w:rsidR="00670639" w:rsidRPr="00136336" w:rsidRDefault="00670639" w:rsidP="00136336">
            <w:pPr>
              <w:pStyle w:val="NoSpacing"/>
              <w:rPr>
                <w:rFonts w:ascii="Arial" w:hAnsi="Arial" w:cs="Arial"/>
                <w:sz w:val="24"/>
                <w:szCs w:val="24"/>
              </w:rPr>
            </w:pPr>
            <w:r w:rsidRPr="00136336">
              <w:rPr>
                <w:rFonts w:ascii="Arial" w:hAnsi="Arial" w:cs="Arial"/>
                <w:sz w:val="24"/>
                <w:szCs w:val="24"/>
              </w:rPr>
              <w:t>Purpose</w:t>
            </w:r>
          </w:p>
          <w:p w14:paraId="712A74E9" w14:textId="77777777" w:rsidR="00670639" w:rsidRPr="00E55EE9" w:rsidRDefault="00670639" w:rsidP="00136336">
            <w:pPr>
              <w:pStyle w:val="NoSpacing"/>
              <w:rPr>
                <w:rFonts w:ascii="Arial" w:hAnsi="Arial" w:cs="Arial"/>
                <w:sz w:val="24"/>
                <w:szCs w:val="24"/>
              </w:rPr>
            </w:pPr>
          </w:p>
          <w:p w14:paraId="04D410F3" w14:textId="77777777" w:rsidR="00670639" w:rsidRPr="00E55EE9" w:rsidRDefault="00670639" w:rsidP="00136336">
            <w:pPr>
              <w:pStyle w:val="NoSpacing"/>
              <w:rPr>
                <w:rFonts w:ascii="Arial" w:hAnsi="Arial" w:cs="Arial"/>
                <w:sz w:val="24"/>
                <w:szCs w:val="24"/>
              </w:rPr>
            </w:pPr>
          </w:p>
          <w:p w14:paraId="569AE8F5" w14:textId="77777777" w:rsidR="00670639" w:rsidRPr="00311805" w:rsidRDefault="00670639" w:rsidP="00136336">
            <w:pPr>
              <w:pStyle w:val="NoSpacing"/>
              <w:rPr>
                <w:rFonts w:ascii="Arial" w:hAnsi="Arial" w:cs="Arial"/>
                <w:sz w:val="24"/>
                <w:szCs w:val="24"/>
              </w:rPr>
            </w:pPr>
          </w:p>
          <w:p w14:paraId="0FE7DF11" w14:textId="77777777" w:rsidR="00670639" w:rsidRPr="00311805" w:rsidRDefault="00670639" w:rsidP="00136336">
            <w:pPr>
              <w:pStyle w:val="NoSpacing"/>
              <w:rPr>
                <w:rFonts w:ascii="Arial" w:hAnsi="Arial" w:cs="Arial"/>
                <w:sz w:val="24"/>
                <w:szCs w:val="24"/>
              </w:rPr>
            </w:pPr>
          </w:p>
        </w:tc>
        <w:tc>
          <w:tcPr>
            <w:tcW w:w="6157" w:type="dxa"/>
          </w:tcPr>
          <w:p w14:paraId="4D653D68" w14:textId="77777777" w:rsidR="00720784" w:rsidRPr="00720784" w:rsidRDefault="00F000C6" w:rsidP="00720784">
            <w:pPr>
              <w:pStyle w:val="NoSpacing"/>
              <w:rPr>
                <w:rFonts w:ascii="Arial" w:hAnsi="Arial" w:cs="Arial"/>
                <w:bCs/>
                <w:sz w:val="24"/>
                <w:szCs w:val="24"/>
              </w:rPr>
            </w:pPr>
            <w:r>
              <w:rPr>
                <w:rFonts w:ascii="Arial" w:hAnsi="Arial" w:cs="Arial"/>
                <w:bCs/>
                <w:sz w:val="24"/>
                <w:szCs w:val="24"/>
              </w:rPr>
              <w:t>The purpose of this procedu</w:t>
            </w:r>
            <w:r w:rsidR="00720784" w:rsidRPr="00720784">
              <w:rPr>
                <w:rFonts w:ascii="Arial" w:hAnsi="Arial" w:cs="Arial"/>
                <w:bCs/>
                <w:sz w:val="24"/>
                <w:szCs w:val="24"/>
              </w:rPr>
              <w:t xml:space="preserve">re is to explain the aims, objectives and intended outcomes for the Missing Persons Notifications to Education Settings scheme.  </w:t>
            </w:r>
          </w:p>
          <w:p w14:paraId="3FF19B65" w14:textId="77777777" w:rsidR="00670639" w:rsidRPr="00136336" w:rsidRDefault="0066267C" w:rsidP="00136336">
            <w:pPr>
              <w:pStyle w:val="NoSpacing"/>
              <w:rPr>
                <w:rFonts w:ascii="Arial" w:hAnsi="Arial" w:cs="Arial"/>
                <w:sz w:val="24"/>
                <w:szCs w:val="24"/>
              </w:rPr>
            </w:pPr>
            <w:r w:rsidRPr="00720784">
              <w:rPr>
                <w:rFonts w:ascii="Arial" w:hAnsi="Arial" w:cs="Arial"/>
                <w:bCs/>
                <w:sz w:val="24"/>
                <w:szCs w:val="24"/>
              </w:rPr>
              <w:t>This notification process</w:t>
            </w:r>
            <w:r w:rsidR="00670639" w:rsidRPr="00720784">
              <w:rPr>
                <w:rFonts w:ascii="Arial" w:hAnsi="Arial" w:cs="Arial"/>
                <w:bCs/>
                <w:sz w:val="24"/>
                <w:szCs w:val="24"/>
              </w:rPr>
              <w:t xml:space="preserve"> </w:t>
            </w:r>
            <w:r w:rsidR="00670639" w:rsidRPr="00720784">
              <w:rPr>
                <w:rFonts w:ascii="Arial" w:hAnsi="Arial" w:cs="Arial"/>
                <w:sz w:val="24"/>
                <w:szCs w:val="24"/>
              </w:rPr>
              <w:t xml:space="preserve">is a multi-agency approach to give early notification to schools, academies and colleges that a child or young person </w:t>
            </w:r>
            <w:r w:rsidRPr="00720784">
              <w:rPr>
                <w:rFonts w:ascii="Arial" w:hAnsi="Arial" w:cs="Arial"/>
                <w:sz w:val="24"/>
                <w:szCs w:val="24"/>
              </w:rPr>
              <w:t>is missing</w:t>
            </w:r>
            <w:r w:rsidR="00670639" w:rsidRPr="00720784">
              <w:rPr>
                <w:rFonts w:ascii="Arial" w:hAnsi="Arial" w:cs="Arial"/>
                <w:sz w:val="24"/>
                <w:szCs w:val="24"/>
              </w:rPr>
              <w:t xml:space="preserve">. </w:t>
            </w:r>
            <w:r w:rsidRPr="00720784">
              <w:rPr>
                <w:rFonts w:ascii="Arial" w:hAnsi="Arial" w:cs="Arial"/>
                <w:sz w:val="24"/>
                <w:szCs w:val="24"/>
              </w:rPr>
              <w:t>Local</w:t>
            </w:r>
            <w:r w:rsidR="00670639" w:rsidRPr="00720784">
              <w:rPr>
                <w:rFonts w:ascii="Arial" w:hAnsi="Arial" w:cs="Arial"/>
                <w:sz w:val="24"/>
                <w:szCs w:val="24"/>
              </w:rPr>
              <w:t xml:space="preserve"> schools will receive</w:t>
            </w:r>
            <w:r w:rsidR="00670639" w:rsidRPr="0028531A">
              <w:rPr>
                <w:rFonts w:ascii="Arial" w:hAnsi="Arial" w:cs="Arial"/>
                <w:sz w:val="24"/>
                <w:szCs w:val="24"/>
              </w:rPr>
              <w:t xml:space="preserve"> information from Norfolk Constabulary t</w:t>
            </w:r>
            <w:r w:rsidRPr="0028531A">
              <w:rPr>
                <w:rFonts w:ascii="Arial" w:hAnsi="Arial" w:cs="Arial"/>
                <w:sz w:val="24"/>
                <w:szCs w:val="24"/>
              </w:rPr>
              <w:t>o afford them the opportunity to</w:t>
            </w:r>
            <w:r w:rsidR="00670639" w:rsidRPr="0028531A">
              <w:rPr>
                <w:rFonts w:ascii="Arial" w:hAnsi="Arial" w:cs="Arial"/>
                <w:sz w:val="24"/>
                <w:szCs w:val="24"/>
              </w:rPr>
              <w:t xml:space="preserve"> </w:t>
            </w:r>
            <w:r w:rsidRPr="0028531A">
              <w:rPr>
                <w:rFonts w:ascii="Arial" w:hAnsi="Arial" w:cs="Arial"/>
                <w:sz w:val="24"/>
                <w:szCs w:val="24"/>
              </w:rPr>
              <w:t>identify any information that supports locating the child and, should it be deemed appropriate to do so, to provide early support</w:t>
            </w:r>
            <w:r w:rsidRPr="00A36F25">
              <w:rPr>
                <w:rFonts w:ascii="Arial" w:hAnsi="Arial" w:cs="Arial"/>
                <w:sz w:val="24"/>
                <w:szCs w:val="24"/>
              </w:rPr>
              <w:t xml:space="preserve">. </w:t>
            </w:r>
          </w:p>
        </w:tc>
      </w:tr>
      <w:tr w:rsidR="00670639" w:rsidRPr="00136336" w14:paraId="7F06E57C" w14:textId="77777777" w:rsidTr="0066267C">
        <w:trPr>
          <w:trHeight w:val="1147"/>
        </w:trPr>
        <w:tc>
          <w:tcPr>
            <w:tcW w:w="3085" w:type="dxa"/>
          </w:tcPr>
          <w:p w14:paraId="520112AB" w14:textId="77777777" w:rsidR="00670639" w:rsidRPr="00136336" w:rsidRDefault="00670639" w:rsidP="00136336">
            <w:pPr>
              <w:pStyle w:val="NoSpacing"/>
              <w:rPr>
                <w:rFonts w:ascii="Arial" w:hAnsi="Arial" w:cs="Arial"/>
                <w:sz w:val="24"/>
                <w:szCs w:val="24"/>
              </w:rPr>
            </w:pPr>
            <w:r w:rsidRPr="00136336">
              <w:rPr>
                <w:rFonts w:ascii="Arial" w:hAnsi="Arial" w:cs="Arial"/>
                <w:sz w:val="24"/>
                <w:szCs w:val="24"/>
              </w:rPr>
              <w:t>Partners</w:t>
            </w:r>
          </w:p>
        </w:tc>
        <w:tc>
          <w:tcPr>
            <w:tcW w:w="6157" w:type="dxa"/>
          </w:tcPr>
          <w:p w14:paraId="0E360636" w14:textId="77777777" w:rsidR="00670639" w:rsidRPr="00E55EE9" w:rsidRDefault="00670639" w:rsidP="00E55EE9">
            <w:pPr>
              <w:pStyle w:val="NoSpacing"/>
              <w:rPr>
                <w:rFonts w:ascii="Arial" w:hAnsi="Arial" w:cs="Arial"/>
                <w:sz w:val="24"/>
                <w:szCs w:val="24"/>
              </w:rPr>
            </w:pPr>
            <w:r w:rsidRPr="00E55EE9">
              <w:rPr>
                <w:rFonts w:ascii="Arial" w:hAnsi="Arial" w:cs="Arial"/>
                <w:sz w:val="24"/>
                <w:szCs w:val="24"/>
              </w:rPr>
              <w:t>Norfolk Constabulary</w:t>
            </w:r>
          </w:p>
          <w:p w14:paraId="49990229" w14:textId="77777777" w:rsidR="00670639" w:rsidRPr="00E55EE9" w:rsidRDefault="00670639" w:rsidP="00E55EE9">
            <w:pPr>
              <w:pStyle w:val="NoSpacing"/>
              <w:rPr>
                <w:rFonts w:ascii="Arial" w:hAnsi="Arial" w:cs="Arial"/>
                <w:sz w:val="24"/>
                <w:szCs w:val="24"/>
              </w:rPr>
            </w:pPr>
            <w:r w:rsidRPr="00E55EE9">
              <w:rPr>
                <w:rFonts w:ascii="Arial" w:hAnsi="Arial" w:cs="Arial"/>
                <w:sz w:val="24"/>
                <w:szCs w:val="24"/>
              </w:rPr>
              <w:t>Norfolk County Council</w:t>
            </w:r>
          </w:p>
          <w:p w14:paraId="0DF4AFBF" w14:textId="77777777" w:rsidR="00670639" w:rsidRPr="00136336" w:rsidRDefault="00670639" w:rsidP="00E55EE9">
            <w:pPr>
              <w:pStyle w:val="NoSpacing"/>
              <w:rPr>
                <w:rFonts w:ascii="Arial" w:hAnsi="Arial" w:cs="Arial"/>
                <w:sz w:val="24"/>
                <w:szCs w:val="24"/>
              </w:rPr>
            </w:pPr>
            <w:r w:rsidRPr="00E55EE9">
              <w:rPr>
                <w:rFonts w:ascii="Arial" w:hAnsi="Arial" w:cs="Arial"/>
                <w:sz w:val="24"/>
                <w:szCs w:val="24"/>
              </w:rPr>
              <w:t>Norfolk S</w:t>
            </w:r>
            <w:r w:rsidR="0066267C" w:rsidRPr="00311805">
              <w:rPr>
                <w:rFonts w:ascii="Arial" w:hAnsi="Arial" w:cs="Arial"/>
                <w:sz w:val="24"/>
                <w:szCs w:val="24"/>
              </w:rPr>
              <w:t>ch</w:t>
            </w:r>
            <w:r w:rsidRPr="00311805">
              <w:rPr>
                <w:rFonts w:ascii="Arial" w:hAnsi="Arial" w:cs="Arial"/>
                <w:sz w:val="24"/>
                <w:szCs w:val="24"/>
              </w:rPr>
              <w:t>ools, Academies and Colleges</w:t>
            </w:r>
          </w:p>
        </w:tc>
      </w:tr>
      <w:tr w:rsidR="00670639" w:rsidRPr="00136336" w14:paraId="7590AFC5" w14:textId="77777777" w:rsidTr="002553BA">
        <w:tc>
          <w:tcPr>
            <w:tcW w:w="3085" w:type="dxa"/>
          </w:tcPr>
          <w:p w14:paraId="469EC19B" w14:textId="77777777" w:rsidR="00670639" w:rsidRPr="00136336" w:rsidRDefault="00720784" w:rsidP="00136336">
            <w:pPr>
              <w:pStyle w:val="NoSpacing"/>
              <w:rPr>
                <w:rFonts w:ascii="Arial" w:hAnsi="Arial" w:cs="Arial"/>
                <w:sz w:val="24"/>
                <w:szCs w:val="24"/>
              </w:rPr>
            </w:pPr>
            <w:r>
              <w:rPr>
                <w:rFonts w:ascii="Arial" w:hAnsi="Arial" w:cs="Arial"/>
                <w:sz w:val="24"/>
                <w:szCs w:val="24"/>
              </w:rPr>
              <w:t>Publication date:</w:t>
            </w:r>
          </w:p>
        </w:tc>
        <w:tc>
          <w:tcPr>
            <w:tcW w:w="6157" w:type="dxa"/>
          </w:tcPr>
          <w:p w14:paraId="53761F04" w14:textId="428E7C35" w:rsidR="00670639" w:rsidRPr="00E55EE9" w:rsidRDefault="0020053C" w:rsidP="00136336">
            <w:pPr>
              <w:pStyle w:val="NoSpacing"/>
              <w:rPr>
                <w:rFonts w:ascii="Arial" w:hAnsi="Arial" w:cs="Arial"/>
                <w:sz w:val="24"/>
                <w:szCs w:val="24"/>
              </w:rPr>
            </w:pPr>
            <w:r>
              <w:rPr>
                <w:rFonts w:ascii="Arial" w:hAnsi="Arial" w:cs="Arial"/>
                <w:sz w:val="24"/>
                <w:szCs w:val="24"/>
              </w:rPr>
              <w:t>September 2019</w:t>
            </w:r>
          </w:p>
        </w:tc>
      </w:tr>
      <w:tr w:rsidR="00670639" w:rsidRPr="00136336" w14:paraId="5550014B" w14:textId="77777777" w:rsidTr="002553BA">
        <w:tc>
          <w:tcPr>
            <w:tcW w:w="3085" w:type="dxa"/>
          </w:tcPr>
          <w:p w14:paraId="4AB4182B" w14:textId="77777777" w:rsidR="00670639" w:rsidRPr="00136336" w:rsidRDefault="00670639" w:rsidP="00136336">
            <w:pPr>
              <w:pStyle w:val="NoSpacing"/>
              <w:rPr>
                <w:rFonts w:ascii="Arial" w:hAnsi="Arial" w:cs="Arial"/>
                <w:sz w:val="24"/>
                <w:szCs w:val="24"/>
              </w:rPr>
            </w:pPr>
            <w:r w:rsidRPr="00136336">
              <w:rPr>
                <w:rFonts w:ascii="Arial" w:hAnsi="Arial" w:cs="Arial"/>
                <w:sz w:val="24"/>
                <w:szCs w:val="24"/>
              </w:rPr>
              <w:t>Review Date</w:t>
            </w:r>
          </w:p>
        </w:tc>
        <w:tc>
          <w:tcPr>
            <w:tcW w:w="6157" w:type="dxa"/>
          </w:tcPr>
          <w:p w14:paraId="7A101058" w14:textId="6A7E5098" w:rsidR="00670639" w:rsidRPr="00E55EE9" w:rsidRDefault="0020053C" w:rsidP="00136336">
            <w:pPr>
              <w:pStyle w:val="NoSpacing"/>
              <w:rPr>
                <w:rFonts w:ascii="Arial" w:hAnsi="Arial" w:cs="Arial"/>
                <w:sz w:val="24"/>
                <w:szCs w:val="24"/>
              </w:rPr>
            </w:pPr>
            <w:r>
              <w:rPr>
                <w:rFonts w:ascii="Arial" w:hAnsi="Arial" w:cs="Arial"/>
                <w:sz w:val="24"/>
                <w:szCs w:val="24"/>
              </w:rPr>
              <w:t>August</w:t>
            </w:r>
            <w:r w:rsidRPr="00E55EE9">
              <w:rPr>
                <w:rFonts w:ascii="Arial" w:hAnsi="Arial" w:cs="Arial"/>
                <w:sz w:val="24"/>
                <w:szCs w:val="24"/>
              </w:rPr>
              <w:t xml:space="preserve"> </w:t>
            </w:r>
            <w:r w:rsidR="0066267C" w:rsidRPr="00E55EE9">
              <w:rPr>
                <w:rFonts w:ascii="Arial" w:hAnsi="Arial" w:cs="Arial"/>
                <w:sz w:val="24"/>
                <w:szCs w:val="24"/>
              </w:rPr>
              <w:t>2020</w:t>
            </w:r>
          </w:p>
        </w:tc>
      </w:tr>
    </w:tbl>
    <w:p w14:paraId="794E87DD" w14:textId="77777777" w:rsidR="00670639" w:rsidRPr="00136336" w:rsidRDefault="00670639" w:rsidP="00136336">
      <w:pPr>
        <w:pStyle w:val="NoSpacing"/>
        <w:rPr>
          <w:rFonts w:ascii="Arial" w:hAnsi="Arial" w:cs="Arial"/>
          <w:sz w:val="24"/>
          <w:szCs w:val="24"/>
        </w:rPr>
      </w:pPr>
    </w:p>
    <w:p w14:paraId="54BF1F85" w14:textId="77777777" w:rsidR="00E55EE9" w:rsidRDefault="00E55EE9" w:rsidP="00136336">
      <w:pPr>
        <w:pStyle w:val="NoSpacing"/>
        <w:rPr>
          <w:rFonts w:ascii="Arial" w:hAnsi="Arial" w:cs="Arial"/>
          <w:sz w:val="24"/>
          <w:szCs w:val="24"/>
        </w:rPr>
      </w:pPr>
    </w:p>
    <w:p w14:paraId="6AD8EA9C" w14:textId="1DFA2AF1" w:rsidR="00FE29EB" w:rsidRDefault="00FE29EB" w:rsidP="00FE29EB">
      <w:pPr>
        <w:pStyle w:val="NoSpacing"/>
        <w:numPr>
          <w:ilvl w:val="0"/>
          <w:numId w:val="15"/>
        </w:numPr>
        <w:rPr>
          <w:rFonts w:ascii="Arial" w:hAnsi="Arial" w:cs="Arial"/>
          <w:b/>
          <w:sz w:val="24"/>
          <w:szCs w:val="24"/>
        </w:rPr>
      </w:pPr>
      <w:r w:rsidRPr="00136336">
        <w:rPr>
          <w:rFonts w:ascii="Arial" w:hAnsi="Arial" w:cs="Arial"/>
          <w:b/>
          <w:sz w:val="24"/>
          <w:szCs w:val="24"/>
        </w:rPr>
        <w:t>Background</w:t>
      </w:r>
      <w:r w:rsidR="003D4193">
        <w:rPr>
          <w:rFonts w:ascii="Arial" w:hAnsi="Arial" w:cs="Arial"/>
          <w:b/>
          <w:sz w:val="24"/>
          <w:szCs w:val="24"/>
        </w:rPr>
        <w:t xml:space="preserve"> </w:t>
      </w:r>
    </w:p>
    <w:p w14:paraId="7CBE1E04" w14:textId="34489515" w:rsidR="00FE29EB" w:rsidRPr="00136336" w:rsidRDefault="00FE29EB" w:rsidP="00FE29EB">
      <w:pPr>
        <w:pStyle w:val="NoSpacing"/>
        <w:rPr>
          <w:rFonts w:ascii="Arial" w:hAnsi="Arial" w:cs="Arial"/>
          <w:sz w:val="24"/>
          <w:szCs w:val="24"/>
        </w:rPr>
      </w:pPr>
      <w:r w:rsidRPr="00136336">
        <w:rPr>
          <w:rFonts w:ascii="Arial" w:hAnsi="Arial" w:cs="Arial"/>
          <w:sz w:val="24"/>
          <w:szCs w:val="24"/>
        </w:rPr>
        <w:t xml:space="preserve">From </w:t>
      </w:r>
      <w:r>
        <w:rPr>
          <w:rFonts w:ascii="Arial" w:hAnsi="Arial" w:cs="Arial"/>
          <w:sz w:val="24"/>
          <w:szCs w:val="24"/>
        </w:rPr>
        <w:t xml:space="preserve">30 March 2018 to 30 March 2019, </w:t>
      </w:r>
      <w:r w:rsidRPr="00136336">
        <w:rPr>
          <w:rFonts w:ascii="Arial" w:hAnsi="Arial" w:cs="Arial"/>
          <w:sz w:val="24"/>
          <w:szCs w:val="24"/>
        </w:rPr>
        <w:t xml:space="preserve">Norfolk Police received 8,369 Missing Person Reports, 5,251 of these were in relation to children and young people.   </w:t>
      </w:r>
    </w:p>
    <w:p w14:paraId="24928C18" w14:textId="77777777" w:rsidR="00FE29EB" w:rsidRDefault="00FE29EB" w:rsidP="00FE29EB">
      <w:pPr>
        <w:pStyle w:val="NoSpacing"/>
        <w:rPr>
          <w:rFonts w:ascii="Arial" w:hAnsi="Arial" w:cs="Arial"/>
          <w:sz w:val="24"/>
          <w:szCs w:val="24"/>
        </w:rPr>
      </w:pPr>
    </w:p>
    <w:p w14:paraId="5DEA7D31" w14:textId="78D9CF68" w:rsidR="00FE29EB" w:rsidRDefault="00FE29EB" w:rsidP="00FE29EB">
      <w:pPr>
        <w:pStyle w:val="NoSpacing"/>
        <w:rPr>
          <w:rFonts w:ascii="Arial" w:hAnsi="Arial" w:cs="Arial"/>
          <w:sz w:val="24"/>
          <w:szCs w:val="24"/>
        </w:rPr>
      </w:pPr>
      <w:r w:rsidRPr="00136336">
        <w:rPr>
          <w:rFonts w:ascii="Arial" w:hAnsi="Arial" w:cs="Arial"/>
          <w:sz w:val="24"/>
          <w:szCs w:val="24"/>
        </w:rPr>
        <w:t>A review</w:t>
      </w:r>
      <w:r>
        <w:rPr>
          <w:rFonts w:ascii="Arial" w:hAnsi="Arial" w:cs="Arial"/>
          <w:sz w:val="24"/>
          <w:szCs w:val="24"/>
        </w:rPr>
        <w:t xml:space="preserve"> of Norfolk’s response to missing children conducted</w:t>
      </w:r>
      <w:r w:rsidRPr="00136336">
        <w:rPr>
          <w:rFonts w:ascii="Arial" w:hAnsi="Arial" w:cs="Arial"/>
          <w:sz w:val="24"/>
          <w:szCs w:val="24"/>
        </w:rPr>
        <w:t xml:space="preserve"> by the National Working Group in October 2018 recommended that the Op</w:t>
      </w:r>
      <w:r>
        <w:rPr>
          <w:rFonts w:ascii="Arial" w:hAnsi="Arial" w:cs="Arial"/>
          <w:sz w:val="24"/>
          <w:szCs w:val="24"/>
        </w:rPr>
        <w:t>eration</w:t>
      </w:r>
      <w:r w:rsidRPr="00136336">
        <w:rPr>
          <w:rFonts w:ascii="Arial" w:hAnsi="Arial" w:cs="Arial"/>
          <w:sz w:val="24"/>
          <w:szCs w:val="24"/>
        </w:rPr>
        <w:t xml:space="preserve"> Encompass model </w:t>
      </w:r>
      <w:r>
        <w:rPr>
          <w:rFonts w:ascii="Arial" w:hAnsi="Arial" w:cs="Arial"/>
          <w:sz w:val="24"/>
          <w:szCs w:val="24"/>
        </w:rPr>
        <w:t>should be</w:t>
      </w:r>
      <w:r w:rsidRPr="00136336">
        <w:rPr>
          <w:rFonts w:ascii="Arial" w:hAnsi="Arial" w:cs="Arial"/>
          <w:sz w:val="24"/>
          <w:szCs w:val="24"/>
        </w:rPr>
        <w:t xml:space="preserve"> extended to include missing notifications to schools for children. Th</w:t>
      </w:r>
      <w:r>
        <w:rPr>
          <w:rFonts w:ascii="Arial" w:hAnsi="Arial" w:cs="Arial"/>
          <w:sz w:val="24"/>
          <w:szCs w:val="24"/>
        </w:rPr>
        <w:t xml:space="preserve">is scheme will build upon the success of Operation </w:t>
      </w:r>
      <w:r w:rsidRPr="00136336">
        <w:rPr>
          <w:rFonts w:ascii="Arial" w:hAnsi="Arial" w:cs="Arial"/>
          <w:sz w:val="24"/>
          <w:szCs w:val="24"/>
        </w:rPr>
        <w:t xml:space="preserve">Encompass </w:t>
      </w:r>
      <w:r>
        <w:rPr>
          <w:rFonts w:ascii="Arial" w:hAnsi="Arial" w:cs="Arial"/>
          <w:sz w:val="24"/>
          <w:szCs w:val="24"/>
        </w:rPr>
        <w:t>(</w:t>
      </w:r>
      <w:r w:rsidRPr="00136336">
        <w:rPr>
          <w:rFonts w:ascii="Arial" w:hAnsi="Arial" w:cs="Arial"/>
          <w:sz w:val="24"/>
          <w:szCs w:val="24"/>
        </w:rPr>
        <w:t>the Domestic Abuse Notification Scheme</w:t>
      </w:r>
      <w:r>
        <w:rPr>
          <w:rFonts w:ascii="Arial" w:hAnsi="Arial" w:cs="Arial"/>
          <w:sz w:val="24"/>
          <w:szCs w:val="24"/>
        </w:rPr>
        <w:t>)</w:t>
      </w:r>
      <w:r w:rsidRPr="00136336">
        <w:rPr>
          <w:rFonts w:ascii="Arial" w:hAnsi="Arial" w:cs="Arial"/>
          <w:sz w:val="24"/>
          <w:szCs w:val="24"/>
        </w:rPr>
        <w:t xml:space="preserve"> </w:t>
      </w:r>
      <w:r>
        <w:rPr>
          <w:rFonts w:ascii="Arial" w:hAnsi="Arial" w:cs="Arial"/>
          <w:sz w:val="24"/>
          <w:szCs w:val="24"/>
        </w:rPr>
        <w:t xml:space="preserve">that has been </w:t>
      </w:r>
      <w:r w:rsidRPr="00136336">
        <w:rPr>
          <w:rFonts w:ascii="Arial" w:hAnsi="Arial" w:cs="Arial"/>
          <w:sz w:val="24"/>
          <w:szCs w:val="24"/>
        </w:rPr>
        <w:t>operating in Norfolk</w:t>
      </w:r>
      <w:r>
        <w:rPr>
          <w:rFonts w:ascii="Arial" w:hAnsi="Arial" w:cs="Arial"/>
          <w:sz w:val="24"/>
          <w:szCs w:val="24"/>
        </w:rPr>
        <w:t xml:space="preserve"> since 2016. </w:t>
      </w:r>
    </w:p>
    <w:p w14:paraId="56F6C6BC" w14:textId="051A3D50" w:rsidR="00FE29EB" w:rsidRDefault="00FE29EB" w:rsidP="009F6DDF">
      <w:pPr>
        <w:pStyle w:val="NoSpacing"/>
        <w:rPr>
          <w:rFonts w:ascii="Arial" w:hAnsi="Arial" w:cs="Arial"/>
          <w:sz w:val="24"/>
          <w:szCs w:val="24"/>
        </w:rPr>
      </w:pPr>
    </w:p>
    <w:p w14:paraId="00B136C0" w14:textId="77777777" w:rsidR="00C17A34" w:rsidRPr="00C17A34" w:rsidRDefault="00C17A34" w:rsidP="00C17A34">
      <w:pPr>
        <w:pStyle w:val="NoSpacing"/>
        <w:rPr>
          <w:rFonts w:ascii="Arial" w:hAnsi="Arial" w:cs="Arial"/>
          <w:sz w:val="24"/>
          <w:szCs w:val="24"/>
        </w:rPr>
      </w:pPr>
      <w:r w:rsidRPr="00C17A34">
        <w:rPr>
          <w:rFonts w:ascii="Arial" w:hAnsi="Arial" w:cs="Arial"/>
          <w:sz w:val="24"/>
          <w:szCs w:val="24"/>
        </w:rPr>
        <w:t>Norfolk Constabulary follows the College of Policing definition of missing:</w:t>
      </w:r>
    </w:p>
    <w:p w14:paraId="298E07DE" w14:textId="77777777" w:rsidR="00C17A34" w:rsidRPr="00C17A34" w:rsidRDefault="00C17A34" w:rsidP="00C17A34">
      <w:pPr>
        <w:pStyle w:val="NoSpacing"/>
        <w:rPr>
          <w:rFonts w:ascii="Arial" w:hAnsi="Arial" w:cs="Arial"/>
          <w:sz w:val="24"/>
          <w:szCs w:val="24"/>
        </w:rPr>
      </w:pPr>
    </w:p>
    <w:p w14:paraId="48D09841" w14:textId="77777777" w:rsidR="00C17A34" w:rsidRPr="00C17A34" w:rsidRDefault="00C17A34" w:rsidP="00C17A34">
      <w:pPr>
        <w:pStyle w:val="NoSpacing"/>
        <w:rPr>
          <w:rFonts w:ascii="Arial" w:hAnsi="Arial" w:cs="Arial"/>
          <w:sz w:val="24"/>
          <w:szCs w:val="24"/>
        </w:rPr>
      </w:pPr>
      <w:r w:rsidRPr="00C17A34">
        <w:rPr>
          <w:rFonts w:ascii="Arial" w:hAnsi="Arial" w:cs="Arial"/>
          <w:sz w:val="24"/>
          <w:szCs w:val="24"/>
        </w:rPr>
        <w:t>“</w:t>
      </w:r>
      <w:r w:rsidRPr="00C17A34">
        <w:rPr>
          <w:rFonts w:ascii="Arial" w:hAnsi="Arial" w:cs="Arial"/>
          <w:i/>
          <w:sz w:val="24"/>
          <w:szCs w:val="24"/>
        </w:rPr>
        <w:t>Anyone whose whereabouts cannot be established will be considered as missing until located and their well-being or otherwise confirmed</w:t>
      </w:r>
      <w:r w:rsidRPr="00C17A34">
        <w:rPr>
          <w:rFonts w:ascii="Arial" w:hAnsi="Arial" w:cs="Arial"/>
          <w:sz w:val="24"/>
          <w:szCs w:val="24"/>
        </w:rPr>
        <w:t>.”</w:t>
      </w:r>
    </w:p>
    <w:p w14:paraId="056DDB55" w14:textId="77777777" w:rsidR="00C17A34" w:rsidRPr="00C17A34" w:rsidRDefault="00C17A34" w:rsidP="00C17A34">
      <w:pPr>
        <w:pStyle w:val="NoSpacing"/>
        <w:rPr>
          <w:rFonts w:ascii="Arial" w:hAnsi="Arial" w:cs="Arial"/>
          <w:sz w:val="24"/>
          <w:szCs w:val="24"/>
        </w:rPr>
      </w:pPr>
    </w:p>
    <w:p w14:paraId="62840246" w14:textId="77777777" w:rsidR="00C17A34" w:rsidRPr="00C17A34" w:rsidRDefault="00C17A34" w:rsidP="00C17A34">
      <w:pPr>
        <w:pStyle w:val="NoSpacing"/>
        <w:rPr>
          <w:rFonts w:ascii="Arial" w:hAnsi="Arial" w:cs="Arial"/>
          <w:sz w:val="24"/>
          <w:szCs w:val="24"/>
        </w:rPr>
      </w:pPr>
      <w:r w:rsidRPr="00C17A34">
        <w:rPr>
          <w:rFonts w:ascii="Arial" w:hAnsi="Arial" w:cs="Arial"/>
          <w:sz w:val="24"/>
          <w:szCs w:val="24"/>
        </w:rPr>
        <w:t xml:space="preserve">This is </w:t>
      </w:r>
      <w:r w:rsidRPr="00C17A34">
        <w:rPr>
          <w:rFonts w:ascii="Arial" w:hAnsi="Arial" w:cs="Arial"/>
          <w:b/>
          <w:bCs/>
          <w:sz w:val="24"/>
          <w:szCs w:val="24"/>
        </w:rPr>
        <w:t>not</w:t>
      </w:r>
      <w:r w:rsidRPr="00C17A34">
        <w:rPr>
          <w:rFonts w:ascii="Arial" w:hAnsi="Arial" w:cs="Arial"/>
          <w:sz w:val="24"/>
          <w:szCs w:val="24"/>
        </w:rPr>
        <w:t xml:space="preserve"> the same as Children Missing from Education or children who are persistently absent from school. Schools will still need to follow the CME procedures and the school’s attendance procedures in these circumstances. </w:t>
      </w:r>
    </w:p>
    <w:p w14:paraId="5AAED86A" w14:textId="5ED81285" w:rsidR="00C17A34" w:rsidRDefault="00C17A34" w:rsidP="00C17A34">
      <w:pPr>
        <w:pStyle w:val="NoSpacing"/>
        <w:rPr>
          <w:rFonts w:ascii="Arial" w:hAnsi="Arial" w:cs="Arial"/>
          <w:sz w:val="24"/>
          <w:szCs w:val="24"/>
        </w:rPr>
      </w:pPr>
      <w:r w:rsidRPr="00C17A34">
        <w:rPr>
          <w:rFonts w:ascii="Arial" w:hAnsi="Arial" w:cs="Arial"/>
          <w:sz w:val="24"/>
          <w:szCs w:val="24"/>
        </w:rPr>
        <w:t xml:space="preserve">Where a child is absent from school without authorisation during the school day, schools liaise with parents and consult the </w:t>
      </w:r>
      <w:hyperlink r:id="rId8" w:history="1">
        <w:r w:rsidRPr="00C17A34">
          <w:rPr>
            <w:rStyle w:val="Hyperlink"/>
            <w:rFonts w:ascii="Arial" w:hAnsi="Arial" w:cs="Arial"/>
            <w:sz w:val="24"/>
            <w:szCs w:val="24"/>
          </w:rPr>
          <w:t>guidance and checklist</w:t>
        </w:r>
      </w:hyperlink>
      <w:r w:rsidRPr="00C17A34">
        <w:rPr>
          <w:rFonts w:ascii="Arial" w:hAnsi="Arial" w:cs="Arial"/>
          <w:sz w:val="24"/>
          <w:szCs w:val="24"/>
        </w:rPr>
        <w:t xml:space="preserve"> provided by Norfolk Constabulary before considering the need to involve the police to locate a </w:t>
      </w:r>
      <w:r w:rsidRPr="00C17A34">
        <w:rPr>
          <w:rFonts w:ascii="Arial" w:hAnsi="Arial" w:cs="Arial"/>
          <w:sz w:val="24"/>
          <w:szCs w:val="24"/>
        </w:rPr>
        <w:lastRenderedPageBreak/>
        <w:t>child/young person who has failed to attend or has left the school without authorisation</w:t>
      </w:r>
      <w:r>
        <w:rPr>
          <w:rFonts w:ascii="Arial" w:hAnsi="Arial" w:cs="Arial"/>
          <w:sz w:val="24"/>
          <w:szCs w:val="24"/>
        </w:rPr>
        <w:t>.</w:t>
      </w:r>
    </w:p>
    <w:p w14:paraId="224B614B" w14:textId="40E04014" w:rsidR="00C17A34" w:rsidRDefault="00C17A34" w:rsidP="00C17A34">
      <w:pPr>
        <w:pStyle w:val="NoSpacing"/>
        <w:rPr>
          <w:rFonts w:ascii="Arial" w:hAnsi="Arial" w:cs="Arial"/>
          <w:sz w:val="24"/>
          <w:szCs w:val="24"/>
        </w:rPr>
      </w:pPr>
    </w:p>
    <w:p w14:paraId="76072431" w14:textId="77777777" w:rsidR="00C17A34" w:rsidRPr="009F6DDF" w:rsidRDefault="00C17A34" w:rsidP="00C17A34">
      <w:pPr>
        <w:pStyle w:val="NoSpacing"/>
        <w:rPr>
          <w:rFonts w:ascii="Arial" w:hAnsi="Arial" w:cs="Arial"/>
          <w:sz w:val="24"/>
          <w:szCs w:val="24"/>
        </w:rPr>
      </w:pPr>
    </w:p>
    <w:p w14:paraId="4329236F" w14:textId="46575325" w:rsidR="00E57DEE" w:rsidRDefault="005B5BFC" w:rsidP="00136336">
      <w:pPr>
        <w:pStyle w:val="NoSpacing"/>
        <w:numPr>
          <w:ilvl w:val="0"/>
          <w:numId w:val="15"/>
        </w:numPr>
        <w:rPr>
          <w:rFonts w:ascii="Arial" w:hAnsi="Arial" w:cs="Arial"/>
          <w:b/>
          <w:sz w:val="24"/>
          <w:szCs w:val="24"/>
        </w:rPr>
      </w:pPr>
      <w:r w:rsidRPr="00136336">
        <w:rPr>
          <w:rFonts w:ascii="Arial" w:hAnsi="Arial" w:cs="Arial"/>
          <w:b/>
          <w:sz w:val="24"/>
          <w:szCs w:val="24"/>
        </w:rPr>
        <w:t xml:space="preserve">Aims and Objectives </w:t>
      </w:r>
    </w:p>
    <w:p w14:paraId="51EDCCBD" w14:textId="214E1520" w:rsidR="009F6DDF" w:rsidRDefault="00FE29EB" w:rsidP="00FE29EB">
      <w:pPr>
        <w:pStyle w:val="NoSpacing"/>
        <w:rPr>
          <w:rFonts w:ascii="Arial" w:hAnsi="Arial" w:cs="Arial"/>
          <w:sz w:val="24"/>
          <w:szCs w:val="24"/>
        </w:rPr>
      </w:pPr>
      <w:r w:rsidRPr="009F6DDF">
        <w:rPr>
          <w:rFonts w:ascii="Arial" w:hAnsi="Arial" w:cs="Arial"/>
          <w:sz w:val="24"/>
          <w:szCs w:val="24"/>
        </w:rPr>
        <w:t xml:space="preserve">We recognise that children and young people who go missing may place themselves and others at risk. The reasons for their absence are often varied and complex and cannot be viewed in isolation from their home circumstances and their experiences of care. </w:t>
      </w:r>
    </w:p>
    <w:p w14:paraId="4B8D4198" w14:textId="77777777" w:rsidR="00C17A34" w:rsidRDefault="00C17A34" w:rsidP="00FE29EB">
      <w:pPr>
        <w:pStyle w:val="NoSpacing"/>
        <w:rPr>
          <w:rFonts w:ascii="Arial" w:hAnsi="Arial" w:cs="Arial"/>
          <w:sz w:val="24"/>
          <w:szCs w:val="24"/>
        </w:rPr>
      </w:pPr>
    </w:p>
    <w:p w14:paraId="109ADA51" w14:textId="441761DA" w:rsidR="00FE29EB" w:rsidRPr="009F6DDF" w:rsidRDefault="00FE29EB" w:rsidP="00FE29EB">
      <w:pPr>
        <w:pStyle w:val="NoSpacing"/>
        <w:rPr>
          <w:rFonts w:ascii="Arial" w:hAnsi="Arial" w:cs="Arial"/>
          <w:sz w:val="24"/>
          <w:szCs w:val="24"/>
        </w:rPr>
      </w:pPr>
      <w:r w:rsidRPr="009F6DDF">
        <w:rPr>
          <w:rFonts w:ascii="Arial" w:hAnsi="Arial" w:cs="Arial"/>
          <w:sz w:val="24"/>
          <w:szCs w:val="24"/>
        </w:rPr>
        <w:t>Every missing episode should attract proper attention from the professionals involved with the missing person and they should collaborate to ensure a consistent and coherent response is given to the missing person on his/her return. To this end these procedures have been developed to assist with the sharing of information, with the aim to:</w:t>
      </w:r>
    </w:p>
    <w:p w14:paraId="1F1D8FE1" w14:textId="752CD95B" w:rsidR="00FE29EB" w:rsidRPr="00136336" w:rsidRDefault="00FE29EB" w:rsidP="009F6DDF">
      <w:pPr>
        <w:pStyle w:val="NoSpacing"/>
        <w:rPr>
          <w:rFonts w:ascii="Arial" w:hAnsi="Arial" w:cs="Arial"/>
          <w:b/>
          <w:sz w:val="24"/>
          <w:szCs w:val="24"/>
        </w:rPr>
      </w:pPr>
    </w:p>
    <w:p w14:paraId="1C41254E" w14:textId="53E352E1" w:rsidR="007A1E18" w:rsidRDefault="00FE29EB" w:rsidP="00407019">
      <w:pPr>
        <w:pStyle w:val="NoSpacing"/>
        <w:numPr>
          <w:ilvl w:val="0"/>
          <w:numId w:val="22"/>
        </w:numPr>
        <w:rPr>
          <w:rFonts w:ascii="Arial" w:hAnsi="Arial" w:cs="Arial"/>
          <w:sz w:val="24"/>
          <w:szCs w:val="24"/>
        </w:rPr>
      </w:pPr>
      <w:r>
        <w:rPr>
          <w:rFonts w:ascii="Arial" w:hAnsi="Arial" w:cs="Arial"/>
          <w:sz w:val="24"/>
          <w:szCs w:val="24"/>
        </w:rPr>
        <w:t>I</w:t>
      </w:r>
      <w:r w:rsidR="00E000FD" w:rsidRPr="00136336">
        <w:rPr>
          <w:rFonts w:ascii="Arial" w:hAnsi="Arial" w:cs="Arial"/>
          <w:sz w:val="24"/>
          <w:szCs w:val="24"/>
        </w:rPr>
        <w:t>mplement a notific</w:t>
      </w:r>
      <w:r w:rsidR="00B51A77" w:rsidRPr="00136336">
        <w:rPr>
          <w:rFonts w:ascii="Arial" w:hAnsi="Arial" w:cs="Arial"/>
          <w:sz w:val="24"/>
          <w:szCs w:val="24"/>
        </w:rPr>
        <w:t xml:space="preserve">ation system that </w:t>
      </w:r>
      <w:r w:rsidR="00835E62">
        <w:rPr>
          <w:rFonts w:ascii="Arial" w:hAnsi="Arial" w:cs="Arial"/>
          <w:sz w:val="24"/>
          <w:szCs w:val="24"/>
        </w:rPr>
        <w:t xml:space="preserve">will </w:t>
      </w:r>
      <w:r w:rsidR="00B51A77" w:rsidRPr="00136336">
        <w:rPr>
          <w:rFonts w:ascii="Arial" w:hAnsi="Arial" w:cs="Arial"/>
          <w:sz w:val="24"/>
          <w:szCs w:val="24"/>
        </w:rPr>
        <w:t xml:space="preserve">enable </w:t>
      </w:r>
      <w:r w:rsidR="00835E62">
        <w:rPr>
          <w:rFonts w:ascii="Arial" w:hAnsi="Arial" w:cs="Arial"/>
          <w:sz w:val="24"/>
          <w:szCs w:val="24"/>
        </w:rPr>
        <w:t xml:space="preserve">Norfolk </w:t>
      </w:r>
      <w:r w:rsidR="00B51A77" w:rsidRPr="00136336">
        <w:rPr>
          <w:rFonts w:ascii="Arial" w:hAnsi="Arial" w:cs="Arial"/>
          <w:sz w:val="24"/>
          <w:szCs w:val="24"/>
        </w:rPr>
        <w:t>Police</w:t>
      </w:r>
      <w:r w:rsidR="00E000FD" w:rsidRPr="00136336">
        <w:rPr>
          <w:rFonts w:ascii="Arial" w:hAnsi="Arial" w:cs="Arial"/>
          <w:sz w:val="24"/>
          <w:szCs w:val="24"/>
        </w:rPr>
        <w:t xml:space="preserve"> and Children</w:t>
      </w:r>
      <w:r w:rsidR="00835E62">
        <w:rPr>
          <w:rFonts w:ascii="Arial" w:hAnsi="Arial" w:cs="Arial"/>
          <w:sz w:val="24"/>
          <w:szCs w:val="24"/>
        </w:rPr>
        <w:t xml:space="preserve">’s Services </w:t>
      </w:r>
      <w:r w:rsidR="00E000FD" w:rsidRPr="00136336">
        <w:rPr>
          <w:rFonts w:ascii="Arial" w:hAnsi="Arial" w:cs="Arial"/>
          <w:sz w:val="24"/>
          <w:szCs w:val="24"/>
        </w:rPr>
        <w:t>to share</w:t>
      </w:r>
      <w:r w:rsidR="00835E62">
        <w:rPr>
          <w:rFonts w:ascii="Arial" w:hAnsi="Arial" w:cs="Arial"/>
          <w:sz w:val="24"/>
          <w:szCs w:val="24"/>
        </w:rPr>
        <w:t xml:space="preserve"> Missing Person Notifications with</w:t>
      </w:r>
      <w:r w:rsidR="00E000FD" w:rsidRPr="00136336">
        <w:rPr>
          <w:rFonts w:ascii="Arial" w:hAnsi="Arial" w:cs="Arial"/>
          <w:sz w:val="24"/>
          <w:szCs w:val="24"/>
        </w:rPr>
        <w:t xml:space="preserve"> Ed</w:t>
      </w:r>
      <w:r w:rsidR="00FB0A71" w:rsidRPr="00136336">
        <w:rPr>
          <w:rFonts w:ascii="Arial" w:hAnsi="Arial" w:cs="Arial"/>
          <w:sz w:val="24"/>
          <w:szCs w:val="24"/>
        </w:rPr>
        <w:t>ucation Settings within Norfolk</w:t>
      </w:r>
      <w:r w:rsidR="00F000C6">
        <w:rPr>
          <w:rFonts w:ascii="Arial" w:hAnsi="Arial" w:cs="Arial"/>
          <w:sz w:val="24"/>
          <w:szCs w:val="24"/>
        </w:rPr>
        <w:t xml:space="preserve">. </w:t>
      </w:r>
    </w:p>
    <w:p w14:paraId="0A40DBDC" w14:textId="77777777" w:rsidR="00835E62" w:rsidRDefault="00835E62" w:rsidP="007A1E18">
      <w:pPr>
        <w:pStyle w:val="NoSpacing"/>
        <w:rPr>
          <w:rFonts w:ascii="Arial" w:hAnsi="Arial" w:cs="Arial"/>
          <w:sz w:val="24"/>
          <w:szCs w:val="24"/>
        </w:rPr>
      </w:pPr>
    </w:p>
    <w:p w14:paraId="753F3513" w14:textId="458D37EF" w:rsidR="00720784" w:rsidRDefault="00FE29EB" w:rsidP="00407019">
      <w:pPr>
        <w:pStyle w:val="NoSpacing"/>
        <w:numPr>
          <w:ilvl w:val="0"/>
          <w:numId w:val="22"/>
        </w:numPr>
        <w:rPr>
          <w:rFonts w:ascii="Arial" w:hAnsi="Arial" w:cs="Arial"/>
          <w:sz w:val="24"/>
          <w:szCs w:val="24"/>
        </w:rPr>
      </w:pPr>
      <w:r>
        <w:rPr>
          <w:rFonts w:ascii="Arial" w:hAnsi="Arial" w:cs="Arial"/>
          <w:sz w:val="24"/>
          <w:szCs w:val="24"/>
        </w:rPr>
        <w:t>F</w:t>
      </w:r>
      <w:r w:rsidR="00E000FD" w:rsidRPr="00136336">
        <w:rPr>
          <w:rFonts w:ascii="Arial" w:hAnsi="Arial" w:cs="Arial"/>
          <w:sz w:val="24"/>
          <w:szCs w:val="24"/>
        </w:rPr>
        <w:t>oster effective multi-agency</w:t>
      </w:r>
      <w:r w:rsidR="00BD0EB1" w:rsidRPr="00136336">
        <w:rPr>
          <w:rFonts w:ascii="Arial" w:hAnsi="Arial" w:cs="Arial"/>
          <w:sz w:val="24"/>
          <w:szCs w:val="24"/>
        </w:rPr>
        <w:t xml:space="preserve"> communication and enable education settings </w:t>
      </w:r>
      <w:r w:rsidR="00E000FD" w:rsidRPr="00136336">
        <w:rPr>
          <w:rFonts w:ascii="Arial" w:hAnsi="Arial" w:cs="Arial"/>
          <w:sz w:val="24"/>
          <w:szCs w:val="24"/>
        </w:rPr>
        <w:t xml:space="preserve">to effectively share any concerns or intelligence </w:t>
      </w:r>
      <w:r w:rsidR="00835E62">
        <w:rPr>
          <w:rFonts w:ascii="Arial" w:hAnsi="Arial" w:cs="Arial"/>
          <w:sz w:val="24"/>
          <w:szCs w:val="24"/>
        </w:rPr>
        <w:t>with</w:t>
      </w:r>
      <w:r w:rsidR="00E000FD" w:rsidRPr="00136336">
        <w:rPr>
          <w:rFonts w:ascii="Arial" w:hAnsi="Arial" w:cs="Arial"/>
          <w:sz w:val="24"/>
          <w:szCs w:val="24"/>
        </w:rPr>
        <w:t xml:space="preserve"> the multi-agency Missing </w:t>
      </w:r>
      <w:r w:rsidR="00720784">
        <w:rPr>
          <w:rFonts w:ascii="Arial" w:hAnsi="Arial" w:cs="Arial"/>
          <w:sz w:val="24"/>
          <w:szCs w:val="24"/>
        </w:rPr>
        <w:t>T</w:t>
      </w:r>
      <w:r w:rsidR="00F000C6">
        <w:rPr>
          <w:rFonts w:ascii="Arial" w:hAnsi="Arial" w:cs="Arial"/>
          <w:sz w:val="24"/>
          <w:szCs w:val="24"/>
        </w:rPr>
        <w:t>eam</w:t>
      </w:r>
      <w:r w:rsidR="00835E62">
        <w:rPr>
          <w:rFonts w:ascii="Arial" w:hAnsi="Arial" w:cs="Arial"/>
          <w:sz w:val="24"/>
          <w:szCs w:val="24"/>
        </w:rPr>
        <w:t xml:space="preserve"> to safeguard and promote the welfare of the missing children</w:t>
      </w:r>
      <w:r w:rsidR="00F000C6">
        <w:rPr>
          <w:rFonts w:ascii="Arial" w:hAnsi="Arial" w:cs="Arial"/>
          <w:sz w:val="24"/>
          <w:szCs w:val="24"/>
        </w:rPr>
        <w:t xml:space="preserve">. </w:t>
      </w:r>
    </w:p>
    <w:p w14:paraId="14E415E9" w14:textId="77777777" w:rsidR="00793DFB" w:rsidRPr="00720784" w:rsidRDefault="00793DFB" w:rsidP="00793DFB">
      <w:pPr>
        <w:pStyle w:val="NoSpacing"/>
        <w:ind w:left="720"/>
        <w:rPr>
          <w:rFonts w:ascii="Arial" w:hAnsi="Arial" w:cs="Arial"/>
          <w:sz w:val="24"/>
          <w:szCs w:val="24"/>
        </w:rPr>
      </w:pPr>
    </w:p>
    <w:p w14:paraId="0D2956CD" w14:textId="1D4028C6" w:rsidR="00720784" w:rsidRPr="00720784" w:rsidRDefault="00FE29EB" w:rsidP="00407019">
      <w:pPr>
        <w:pStyle w:val="NoSpacing"/>
        <w:numPr>
          <w:ilvl w:val="0"/>
          <w:numId w:val="22"/>
        </w:numPr>
        <w:rPr>
          <w:rFonts w:ascii="Arial" w:hAnsi="Arial" w:cs="Arial"/>
          <w:sz w:val="24"/>
          <w:szCs w:val="24"/>
        </w:rPr>
      </w:pPr>
      <w:r>
        <w:rPr>
          <w:rFonts w:ascii="Arial" w:hAnsi="Arial" w:cs="Arial"/>
          <w:sz w:val="24"/>
          <w:szCs w:val="24"/>
        </w:rPr>
        <w:t>I</w:t>
      </w:r>
      <w:r w:rsidR="00835E62">
        <w:rPr>
          <w:rFonts w:ascii="Arial" w:hAnsi="Arial" w:cs="Arial"/>
          <w:sz w:val="24"/>
          <w:szCs w:val="24"/>
        </w:rPr>
        <w:t>ncrease</w:t>
      </w:r>
      <w:r w:rsidR="00720784" w:rsidRPr="00720784">
        <w:rPr>
          <w:rFonts w:ascii="Arial" w:hAnsi="Arial" w:cs="Arial"/>
          <w:sz w:val="24"/>
          <w:szCs w:val="24"/>
        </w:rPr>
        <w:t xml:space="preserve"> earlier identification of emerging missing person issues</w:t>
      </w:r>
      <w:r w:rsidR="00835E62">
        <w:rPr>
          <w:rFonts w:ascii="Arial" w:hAnsi="Arial" w:cs="Arial"/>
          <w:sz w:val="24"/>
          <w:szCs w:val="24"/>
        </w:rPr>
        <w:t xml:space="preserve"> and the possibility of location. </w:t>
      </w:r>
    </w:p>
    <w:p w14:paraId="05F3B112" w14:textId="77777777" w:rsidR="00720784" w:rsidRPr="00720784" w:rsidRDefault="00720784" w:rsidP="00720784">
      <w:pPr>
        <w:pStyle w:val="NoSpacing"/>
        <w:rPr>
          <w:rFonts w:ascii="Arial" w:hAnsi="Arial" w:cs="Arial"/>
          <w:sz w:val="24"/>
          <w:szCs w:val="24"/>
        </w:rPr>
      </w:pPr>
    </w:p>
    <w:p w14:paraId="70DCB4A9" w14:textId="592FC8D0" w:rsidR="00720784" w:rsidRPr="00720784" w:rsidRDefault="00835E62" w:rsidP="00407019">
      <w:pPr>
        <w:pStyle w:val="NoSpacing"/>
        <w:numPr>
          <w:ilvl w:val="0"/>
          <w:numId w:val="22"/>
        </w:numPr>
        <w:rPr>
          <w:rFonts w:ascii="Arial" w:hAnsi="Arial" w:cs="Arial"/>
          <w:sz w:val="24"/>
          <w:szCs w:val="24"/>
        </w:rPr>
      </w:pPr>
      <w:r>
        <w:rPr>
          <w:rFonts w:ascii="Arial" w:hAnsi="Arial" w:cs="Arial"/>
          <w:sz w:val="24"/>
          <w:szCs w:val="24"/>
        </w:rPr>
        <w:t>Facilitate</w:t>
      </w:r>
      <w:r w:rsidR="00720784" w:rsidRPr="00720784">
        <w:rPr>
          <w:rFonts w:ascii="Arial" w:hAnsi="Arial" w:cs="Arial"/>
          <w:sz w:val="24"/>
          <w:szCs w:val="24"/>
        </w:rPr>
        <w:t xml:space="preserve"> a timely and appropriate response to children and young people affected by missing person episodes</w:t>
      </w:r>
      <w:r>
        <w:rPr>
          <w:rFonts w:ascii="Arial" w:hAnsi="Arial" w:cs="Arial"/>
          <w:sz w:val="24"/>
          <w:szCs w:val="24"/>
        </w:rPr>
        <w:t>.</w:t>
      </w:r>
    </w:p>
    <w:p w14:paraId="5E0BAF47" w14:textId="77777777" w:rsidR="00720784" w:rsidRPr="00720784" w:rsidRDefault="00720784" w:rsidP="00720784">
      <w:pPr>
        <w:pStyle w:val="NoSpacing"/>
        <w:rPr>
          <w:rFonts w:ascii="Arial" w:hAnsi="Arial" w:cs="Arial"/>
          <w:sz w:val="24"/>
          <w:szCs w:val="24"/>
        </w:rPr>
      </w:pPr>
    </w:p>
    <w:p w14:paraId="0150289D" w14:textId="77777777" w:rsidR="00720784" w:rsidRPr="00720784" w:rsidRDefault="00835E62" w:rsidP="00407019">
      <w:pPr>
        <w:pStyle w:val="NoSpacing"/>
        <w:numPr>
          <w:ilvl w:val="0"/>
          <w:numId w:val="22"/>
        </w:numPr>
        <w:rPr>
          <w:rFonts w:ascii="Arial" w:hAnsi="Arial" w:cs="Arial"/>
          <w:sz w:val="24"/>
          <w:szCs w:val="24"/>
        </w:rPr>
      </w:pPr>
      <w:r>
        <w:rPr>
          <w:rFonts w:ascii="Arial" w:hAnsi="Arial" w:cs="Arial"/>
          <w:sz w:val="24"/>
          <w:szCs w:val="24"/>
        </w:rPr>
        <w:t>Address</w:t>
      </w:r>
      <w:r w:rsidR="00720784" w:rsidRPr="00720784">
        <w:rPr>
          <w:rFonts w:ascii="Arial" w:hAnsi="Arial" w:cs="Arial"/>
          <w:sz w:val="24"/>
          <w:szCs w:val="24"/>
        </w:rPr>
        <w:t xml:space="preserve"> factors which contribute to missing person episodes, with a view to minimising the impact on children and young people involved in these episodes</w:t>
      </w:r>
      <w:r>
        <w:rPr>
          <w:rFonts w:ascii="Arial" w:hAnsi="Arial" w:cs="Arial"/>
          <w:sz w:val="24"/>
          <w:szCs w:val="24"/>
        </w:rPr>
        <w:t>.</w:t>
      </w:r>
    </w:p>
    <w:p w14:paraId="7B32BF23" w14:textId="77777777" w:rsidR="00835E62" w:rsidRDefault="00835E62" w:rsidP="00136336">
      <w:pPr>
        <w:pStyle w:val="NoSpacing"/>
        <w:rPr>
          <w:rFonts w:ascii="Arial" w:hAnsi="Arial" w:cs="Arial"/>
          <w:sz w:val="24"/>
          <w:szCs w:val="24"/>
        </w:rPr>
      </w:pPr>
    </w:p>
    <w:p w14:paraId="64DB9315" w14:textId="36B4F75B" w:rsidR="00835E62" w:rsidRPr="00835E62" w:rsidRDefault="00FE29EB" w:rsidP="00407019">
      <w:pPr>
        <w:pStyle w:val="NoSpacing"/>
        <w:numPr>
          <w:ilvl w:val="0"/>
          <w:numId w:val="22"/>
        </w:numPr>
        <w:rPr>
          <w:rFonts w:ascii="Arial" w:hAnsi="Arial" w:cs="Arial"/>
          <w:sz w:val="24"/>
          <w:szCs w:val="24"/>
        </w:rPr>
      </w:pPr>
      <w:r>
        <w:rPr>
          <w:rFonts w:ascii="Arial" w:hAnsi="Arial" w:cs="Arial"/>
          <w:sz w:val="24"/>
          <w:szCs w:val="24"/>
        </w:rPr>
        <w:t>E</w:t>
      </w:r>
      <w:r w:rsidR="00835E62" w:rsidRPr="00835E62">
        <w:rPr>
          <w:rFonts w:ascii="Arial" w:hAnsi="Arial" w:cs="Arial"/>
          <w:sz w:val="24"/>
          <w:szCs w:val="24"/>
        </w:rPr>
        <w:t xml:space="preserve">nsure that education settings </w:t>
      </w:r>
      <w:proofErr w:type="gramStart"/>
      <w:r w:rsidR="00835E62" w:rsidRPr="00835E62">
        <w:rPr>
          <w:rFonts w:ascii="Arial" w:hAnsi="Arial" w:cs="Arial"/>
          <w:sz w:val="24"/>
          <w:szCs w:val="24"/>
        </w:rPr>
        <w:t>are able to</w:t>
      </w:r>
      <w:proofErr w:type="gramEnd"/>
      <w:r w:rsidR="00835E62" w:rsidRPr="00835E62">
        <w:rPr>
          <w:rFonts w:ascii="Arial" w:hAnsi="Arial" w:cs="Arial"/>
          <w:sz w:val="24"/>
          <w:szCs w:val="24"/>
        </w:rPr>
        <w:t xml:space="preserve"> implement strategies</w:t>
      </w:r>
      <w:r w:rsidR="00835E62">
        <w:rPr>
          <w:rFonts w:ascii="Arial" w:hAnsi="Arial" w:cs="Arial"/>
          <w:sz w:val="24"/>
          <w:szCs w:val="24"/>
        </w:rPr>
        <w:t xml:space="preserve"> to support a child and </w:t>
      </w:r>
      <w:r w:rsidR="00835E62" w:rsidRPr="00835E62">
        <w:rPr>
          <w:rFonts w:ascii="Arial" w:hAnsi="Arial" w:cs="Arial"/>
          <w:sz w:val="24"/>
          <w:szCs w:val="24"/>
        </w:rPr>
        <w:t xml:space="preserve">exercise reasonable care to protect </w:t>
      </w:r>
      <w:r w:rsidR="00835E62">
        <w:rPr>
          <w:rFonts w:ascii="Arial" w:hAnsi="Arial" w:cs="Arial"/>
          <w:sz w:val="24"/>
          <w:szCs w:val="24"/>
        </w:rPr>
        <w:t>them</w:t>
      </w:r>
      <w:r w:rsidR="00835E62" w:rsidRPr="00835E62">
        <w:rPr>
          <w:rFonts w:ascii="Arial" w:hAnsi="Arial" w:cs="Arial"/>
          <w:sz w:val="24"/>
          <w:szCs w:val="24"/>
        </w:rPr>
        <w:t xml:space="preserve"> from harm where a missing person report has been </w:t>
      </w:r>
      <w:r w:rsidR="00835E62">
        <w:rPr>
          <w:rFonts w:ascii="Arial" w:hAnsi="Arial" w:cs="Arial"/>
          <w:sz w:val="24"/>
          <w:szCs w:val="24"/>
        </w:rPr>
        <w:t>received by</w:t>
      </w:r>
      <w:r w:rsidR="00835E62" w:rsidRPr="00835E62">
        <w:rPr>
          <w:rFonts w:ascii="Arial" w:hAnsi="Arial" w:cs="Arial"/>
          <w:sz w:val="24"/>
          <w:szCs w:val="24"/>
        </w:rPr>
        <w:t xml:space="preserve"> the police.</w:t>
      </w:r>
    </w:p>
    <w:p w14:paraId="5DF47E9C" w14:textId="6C63236D" w:rsidR="00182F17" w:rsidRDefault="00182F17" w:rsidP="00136336">
      <w:pPr>
        <w:pStyle w:val="NoSpacing"/>
        <w:rPr>
          <w:rFonts w:ascii="Arial" w:hAnsi="Arial" w:cs="Arial"/>
          <w:sz w:val="24"/>
          <w:szCs w:val="24"/>
        </w:rPr>
      </w:pPr>
      <w:r w:rsidRPr="00182F17">
        <w:rPr>
          <w:rFonts w:ascii="Arial" w:hAnsi="Arial" w:cs="Arial"/>
          <w:b/>
          <w:bCs/>
          <w:noProof/>
          <w:sz w:val="24"/>
          <w:szCs w:val="24"/>
        </w:rPr>
        <mc:AlternateContent>
          <mc:Choice Requires="wps">
            <w:drawing>
              <wp:anchor distT="45720" distB="45720" distL="114300" distR="114300" simplePos="0" relativeHeight="251677696" behindDoc="0" locked="0" layoutInCell="1" allowOverlap="1" wp14:anchorId="19B88976" wp14:editId="4944B867">
                <wp:simplePos x="0" y="0"/>
                <wp:positionH relativeFrom="margin">
                  <wp:align>left</wp:align>
                </wp:positionH>
                <wp:positionV relativeFrom="paragraph">
                  <wp:posOffset>230505</wp:posOffset>
                </wp:positionV>
                <wp:extent cx="5697220" cy="956310"/>
                <wp:effectExtent l="0" t="0" r="1778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220" cy="956310"/>
                        </a:xfrm>
                        <a:prstGeom prst="rect">
                          <a:avLst/>
                        </a:prstGeom>
                        <a:solidFill>
                          <a:srgbClr val="FFFFFF"/>
                        </a:solidFill>
                        <a:ln w="9525">
                          <a:solidFill>
                            <a:srgbClr val="000000"/>
                          </a:solidFill>
                          <a:miter lim="800000"/>
                          <a:headEnd/>
                          <a:tailEnd/>
                        </a:ln>
                      </wps:spPr>
                      <wps:txbx>
                        <w:txbxContent>
                          <w:p w14:paraId="67D281B4" w14:textId="77777777" w:rsidR="00182F17" w:rsidRPr="00136336" w:rsidRDefault="00182F17" w:rsidP="00182F17">
                            <w:pPr>
                              <w:pStyle w:val="NoSpacing"/>
                              <w:rPr>
                                <w:rFonts w:ascii="Arial" w:hAnsi="Arial" w:cs="Arial"/>
                                <w:sz w:val="24"/>
                                <w:szCs w:val="24"/>
                              </w:rPr>
                            </w:pPr>
                            <w:r w:rsidRPr="00720784">
                              <w:rPr>
                                <w:rFonts w:ascii="Arial" w:hAnsi="Arial" w:cs="Arial"/>
                                <w:b/>
                                <w:bCs/>
                                <w:sz w:val="24"/>
                                <w:szCs w:val="24"/>
                              </w:rPr>
                              <w:t xml:space="preserve">This procedure is complementary to and does not replace the existing </w:t>
                            </w:r>
                            <w:r>
                              <w:rPr>
                                <w:rFonts w:ascii="Arial" w:hAnsi="Arial" w:cs="Arial"/>
                                <w:b/>
                                <w:bCs/>
                                <w:sz w:val="24"/>
                                <w:szCs w:val="24"/>
                              </w:rPr>
                              <w:t>arrangements in</w:t>
                            </w:r>
                            <w:r w:rsidRPr="00720784">
                              <w:rPr>
                                <w:rFonts w:ascii="Arial" w:hAnsi="Arial" w:cs="Arial"/>
                                <w:b/>
                                <w:bCs/>
                                <w:sz w:val="24"/>
                                <w:szCs w:val="24"/>
                              </w:rPr>
                              <w:t xml:space="preserve"> place for the protection of children. If you have safeguarding concerns regarding a child or young person, you </w:t>
                            </w:r>
                            <w:r>
                              <w:rPr>
                                <w:rFonts w:ascii="Arial" w:hAnsi="Arial" w:cs="Arial"/>
                                <w:b/>
                                <w:bCs/>
                                <w:sz w:val="24"/>
                                <w:szCs w:val="24"/>
                              </w:rPr>
                              <w:t>should</w:t>
                            </w:r>
                            <w:r w:rsidRPr="00720784">
                              <w:rPr>
                                <w:rFonts w:ascii="Arial" w:hAnsi="Arial" w:cs="Arial"/>
                                <w:b/>
                                <w:bCs/>
                                <w:sz w:val="24"/>
                                <w:szCs w:val="24"/>
                              </w:rPr>
                              <w:t xml:space="preserve"> contact </w:t>
                            </w:r>
                            <w:r>
                              <w:rPr>
                                <w:rFonts w:ascii="Arial" w:hAnsi="Arial" w:cs="Arial"/>
                                <w:b/>
                                <w:sz w:val="24"/>
                                <w:szCs w:val="24"/>
                              </w:rPr>
                              <w:t>Norfolk Children’s Advice and Duty Service.</w:t>
                            </w:r>
                          </w:p>
                          <w:p w14:paraId="23CA4526" w14:textId="0A39D5FA" w:rsidR="00182F17" w:rsidRDefault="00182F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B88976" id="_x0000_t202" coordsize="21600,21600" o:spt="202" path="m,l,21600r21600,l21600,xe">
                <v:stroke joinstyle="miter"/>
                <v:path gradientshapeok="t" o:connecttype="rect"/>
              </v:shapetype>
              <v:shape id="Text Box 2" o:spid="_x0000_s1026" type="#_x0000_t202" style="position:absolute;margin-left:0;margin-top:18.15pt;width:448.6pt;height:75.3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">
                <v:textbox>
                  <w:txbxContent>
                    <w:p w14:paraId="67D281B4" w14:textId="77777777" w:rsidR="00182F17" w:rsidRPr="00136336" w:rsidRDefault="00182F17" w:rsidP="00182F17">
                      <w:pPr>
                        <w:pStyle w:val="NoSpacing"/>
                        <w:rPr>
                          <w:rFonts w:ascii="Arial" w:hAnsi="Arial" w:cs="Arial"/>
                          <w:sz w:val="24"/>
                          <w:szCs w:val="24"/>
                        </w:rPr>
                      </w:pPr>
                      <w:r w:rsidRPr="00720784">
                        <w:rPr>
                          <w:rFonts w:ascii="Arial" w:hAnsi="Arial" w:cs="Arial"/>
                          <w:b/>
                          <w:bCs/>
                          <w:sz w:val="24"/>
                          <w:szCs w:val="24"/>
                        </w:rPr>
                        <w:t xml:space="preserve">This procedure is complementary to and does not replace the existing </w:t>
                      </w:r>
                      <w:r>
                        <w:rPr>
                          <w:rFonts w:ascii="Arial" w:hAnsi="Arial" w:cs="Arial"/>
                          <w:b/>
                          <w:bCs/>
                          <w:sz w:val="24"/>
                          <w:szCs w:val="24"/>
                        </w:rPr>
                        <w:t>arrangements in</w:t>
                      </w:r>
                      <w:r w:rsidRPr="00720784">
                        <w:rPr>
                          <w:rFonts w:ascii="Arial" w:hAnsi="Arial" w:cs="Arial"/>
                          <w:b/>
                          <w:bCs/>
                          <w:sz w:val="24"/>
                          <w:szCs w:val="24"/>
                        </w:rPr>
                        <w:t xml:space="preserve"> place for the protection of children. If you have safeguarding concerns regarding a child or young person, you </w:t>
                      </w:r>
                      <w:r>
                        <w:rPr>
                          <w:rFonts w:ascii="Arial" w:hAnsi="Arial" w:cs="Arial"/>
                          <w:b/>
                          <w:bCs/>
                          <w:sz w:val="24"/>
                          <w:szCs w:val="24"/>
                        </w:rPr>
                        <w:t>should</w:t>
                      </w:r>
                      <w:r w:rsidRPr="00720784">
                        <w:rPr>
                          <w:rFonts w:ascii="Arial" w:hAnsi="Arial" w:cs="Arial"/>
                          <w:b/>
                          <w:bCs/>
                          <w:sz w:val="24"/>
                          <w:szCs w:val="24"/>
                        </w:rPr>
                        <w:t xml:space="preserve"> contact </w:t>
                      </w:r>
                      <w:r>
                        <w:rPr>
                          <w:rFonts w:ascii="Arial" w:hAnsi="Arial" w:cs="Arial"/>
                          <w:b/>
                          <w:sz w:val="24"/>
                          <w:szCs w:val="24"/>
                        </w:rPr>
                        <w:t>Norfolk Children’s Advice and Duty Service.</w:t>
                      </w:r>
                    </w:p>
                    <w:p w14:paraId="23CA4526" w14:textId="0A39D5FA" w:rsidR="00182F17" w:rsidRDefault="00182F17"/>
                  </w:txbxContent>
                </v:textbox>
                <w10:wrap type="square" anchorx="margin"/>
              </v:shape>
            </w:pict>
          </mc:Fallback>
        </mc:AlternateContent>
      </w:r>
      <w:r w:rsidR="00BD0EB1" w:rsidRPr="00136336">
        <w:rPr>
          <w:rFonts w:ascii="Arial" w:hAnsi="Arial" w:cs="Arial"/>
          <w:sz w:val="24"/>
          <w:szCs w:val="24"/>
        </w:rPr>
        <w:t xml:space="preserve"> </w:t>
      </w:r>
    </w:p>
    <w:p w14:paraId="1FCFC424" w14:textId="00A46A61" w:rsidR="00182F17" w:rsidRDefault="00182F17" w:rsidP="00136336">
      <w:pPr>
        <w:pStyle w:val="NoSpacing"/>
        <w:rPr>
          <w:rFonts w:ascii="Arial" w:hAnsi="Arial" w:cs="Arial"/>
          <w:sz w:val="24"/>
          <w:szCs w:val="24"/>
        </w:rPr>
      </w:pPr>
    </w:p>
    <w:p w14:paraId="3E91C1C9" w14:textId="0B045F58" w:rsidR="00182F17" w:rsidRDefault="00182F17" w:rsidP="00136336">
      <w:pPr>
        <w:pStyle w:val="NoSpacing"/>
        <w:rPr>
          <w:rFonts w:ascii="Arial" w:hAnsi="Arial" w:cs="Arial"/>
          <w:sz w:val="24"/>
          <w:szCs w:val="24"/>
        </w:rPr>
      </w:pPr>
    </w:p>
    <w:p w14:paraId="41CA6A0B" w14:textId="77777777" w:rsidR="00C17A34" w:rsidRDefault="00C17A34" w:rsidP="00136336">
      <w:pPr>
        <w:pStyle w:val="NoSpacing"/>
        <w:rPr>
          <w:rFonts w:ascii="Arial" w:hAnsi="Arial" w:cs="Arial"/>
          <w:sz w:val="24"/>
          <w:szCs w:val="24"/>
        </w:rPr>
      </w:pPr>
    </w:p>
    <w:p w14:paraId="397887FC" w14:textId="568F4B67" w:rsidR="0028531A" w:rsidRPr="002553BA" w:rsidRDefault="00407019" w:rsidP="00136336">
      <w:pPr>
        <w:pStyle w:val="NoSpacing"/>
        <w:numPr>
          <w:ilvl w:val="0"/>
          <w:numId w:val="15"/>
        </w:numPr>
        <w:rPr>
          <w:rFonts w:ascii="Arial" w:hAnsi="Arial" w:cs="Arial"/>
          <w:sz w:val="24"/>
          <w:szCs w:val="24"/>
        </w:rPr>
      </w:pPr>
      <w:r>
        <w:rPr>
          <w:rFonts w:ascii="Arial" w:hAnsi="Arial" w:cs="Arial"/>
          <w:b/>
          <w:sz w:val="24"/>
          <w:szCs w:val="24"/>
        </w:rPr>
        <w:lastRenderedPageBreak/>
        <w:t>Lawful Basis for Sharing</w:t>
      </w:r>
      <w:r w:rsidR="00C17A34">
        <w:rPr>
          <w:rFonts w:ascii="Arial" w:hAnsi="Arial" w:cs="Arial"/>
          <w:b/>
          <w:sz w:val="24"/>
          <w:szCs w:val="24"/>
        </w:rPr>
        <w:t xml:space="preserve"> this Information</w:t>
      </w:r>
    </w:p>
    <w:p w14:paraId="6005B340" w14:textId="764E4227" w:rsidR="0028531A" w:rsidRDefault="0028531A" w:rsidP="0028531A">
      <w:pPr>
        <w:pStyle w:val="NoSpacing"/>
        <w:rPr>
          <w:rFonts w:ascii="Arial" w:hAnsi="Arial" w:cs="Arial"/>
          <w:sz w:val="24"/>
          <w:szCs w:val="24"/>
        </w:rPr>
      </w:pPr>
      <w:r w:rsidRPr="002553BA">
        <w:rPr>
          <w:rFonts w:ascii="Arial" w:hAnsi="Arial" w:cs="Arial"/>
          <w:sz w:val="24"/>
          <w:szCs w:val="24"/>
        </w:rPr>
        <w:t>An Information Sharing Agreement (ISA) has been considered but in consultation with Norfolk</w:t>
      </w:r>
      <w:r w:rsidR="00835E62">
        <w:rPr>
          <w:rFonts w:ascii="Arial" w:hAnsi="Arial" w:cs="Arial"/>
          <w:sz w:val="24"/>
          <w:szCs w:val="24"/>
        </w:rPr>
        <w:t xml:space="preserve"> Police Information Management T</w:t>
      </w:r>
      <w:r w:rsidRPr="002553BA">
        <w:rPr>
          <w:rFonts w:ascii="Arial" w:hAnsi="Arial" w:cs="Arial"/>
          <w:sz w:val="24"/>
          <w:szCs w:val="24"/>
        </w:rPr>
        <w:t>eam and Norfolk County Council Compliance Team this is not required</w:t>
      </w:r>
      <w:r w:rsidR="0020053C">
        <w:rPr>
          <w:rFonts w:ascii="Arial" w:hAnsi="Arial" w:cs="Arial"/>
          <w:sz w:val="24"/>
          <w:szCs w:val="24"/>
        </w:rPr>
        <w:t>; the</w:t>
      </w:r>
      <w:r w:rsidR="00125C01">
        <w:rPr>
          <w:rFonts w:ascii="Arial" w:hAnsi="Arial" w:cs="Arial"/>
          <w:sz w:val="24"/>
          <w:szCs w:val="24"/>
        </w:rPr>
        <w:t xml:space="preserve"> </w:t>
      </w:r>
      <w:r w:rsidRPr="002553BA">
        <w:rPr>
          <w:rFonts w:ascii="Arial" w:hAnsi="Arial" w:cs="Arial"/>
          <w:sz w:val="24"/>
          <w:szCs w:val="24"/>
        </w:rPr>
        <w:t>grounds and rationale for</w:t>
      </w:r>
      <w:r w:rsidR="00E633AE">
        <w:rPr>
          <w:rFonts w:ascii="Arial" w:hAnsi="Arial" w:cs="Arial"/>
          <w:sz w:val="24"/>
          <w:szCs w:val="24"/>
        </w:rPr>
        <w:t xml:space="preserve"> sharing</w:t>
      </w:r>
      <w:r w:rsidR="0020053C">
        <w:rPr>
          <w:rFonts w:ascii="Arial" w:hAnsi="Arial" w:cs="Arial"/>
          <w:sz w:val="24"/>
          <w:szCs w:val="24"/>
        </w:rPr>
        <w:t xml:space="preserve"> this information</w:t>
      </w:r>
      <w:r w:rsidR="00E633AE">
        <w:rPr>
          <w:rFonts w:ascii="Arial" w:hAnsi="Arial" w:cs="Arial"/>
          <w:sz w:val="24"/>
          <w:szCs w:val="24"/>
        </w:rPr>
        <w:t xml:space="preserve"> is included within these procedures</w:t>
      </w:r>
      <w:r w:rsidRPr="002553BA">
        <w:rPr>
          <w:rFonts w:ascii="Arial" w:hAnsi="Arial" w:cs="Arial"/>
          <w:sz w:val="24"/>
          <w:szCs w:val="24"/>
        </w:rPr>
        <w:t>.   Unlike Operation Encompass</w:t>
      </w:r>
      <w:r w:rsidR="00E633AE">
        <w:rPr>
          <w:rFonts w:ascii="Arial" w:hAnsi="Arial" w:cs="Arial"/>
          <w:sz w:val="24"/>
          <w:szCs w:val="24"/>
        </w:rPr>
        <w:t>,</w:t>
      </w:r>
      <w:r w:rsidRPr="002553BA">
        <w:rPr>
          <w:rFonts w:ascii="Arial" w:hAnsi="Arial" w:cs="Arial"/>
          <w:sz w:val="24"/>
          <w:szCs w:val="24"/>
        </w:rPr>
        <w:t xml:space="preserve"> the notification is about </w:t>
      </w:r>
      <w:r w:rsidR="00E633AE">
        <w:rPr>
          <w:rFonts w:ascii="Arial" w:hAnsi="Arial" w:cs="Arial"/>
          <w:sz w:val="24"/>
          <w:szCs w:val="24"/>
        </w:rPr>
        <w:t>a</w:t>
      </w:r>
      <w:r w:rsidRPr="002553BA">
        <w:rPr>
          <w:rFonts w:ascii="Arial" w:hAnsi="Arial" w:cs="Arial"/>
          <w:sz w:val="24"/>
          <w:szCs w:val="24"/>
        </w:rPr>
        <w:t xml:space="preserve"> child </w:t>
      </w:r>
      <w:r w:rsidR="00E633AE">
        <w:rPr>
          <w:rFonts w:ascii="Arial" w:hAnsi="Arial" w:cs="Arial"/>
          <w:sz w:val="24"/>
          <w:szCs w:val="24"/>
        </w:rPr>
        <w:t>is or has been missing within the last 24 hours</w:t>
      </w:r>
      <w:r w:rsidR="00C9416F">
        <w:rPr>
          <w:rFonts w:ascii="Arial" w:hAnsi="Arial" w:cs="Arial"/>
          <w:sz w:val="24"/>
          <w:szCs w:val="24"/>
        </w:rPr>
        <w:t xml:space="preserve"> or over a weekend or school holiday period</w:t>
      </w:r>
      <w:r w:rsidR="00E633AE">
        <w:rPr>
          <w:rFonts w:ascii="Arial" w:hAnsi="Arial" w:cs="Arial"/>
          <w:sz w:val="24"/>
          <w:szCs w:val="24"/>
        </w:rPr>
        <w:t xml:space="preserve"> and only minimal and relevant information will be shared </w:t>
      </w:r>
      <w:proofErr w:type="gramStart"/>
      <w:r w:rsidR="00E633AE">
        <w:rPr>
          <w:rFonts w:ascii="Arial" w:hAnsi="Arial" w:cs="Arial"/>
          <w:sz w:val="24"/>
          <w:szCs w:val="24"/>
        </w:rPr>
        <w:t>in order to</w:t>
      </w:r>
      <w:proofErr w:type="gramEnd"/>
      <w:r w:rsidR="00E633AE">
        <w:rPr>
          <w:rFonts w:ascii="Arial" w:hAnsi="Arial" w:cs="Arial"/>
          <w:sz w:val="24"/>
          <w:szCs w:val="24"/>
        </w:rPr>
        <w:t xml:space="preserve"> safeguard the child. </w:t>
      </w:r>
    </w:p>
    <w:p w14:paraId="55BA7CE2" w14:textId="77777777" w:rsidR="00C57FB8" w:rsidRDefault="00C57FB8" w:rsidP="0028531A">
      <w:pPr>
        <w:pStyle w:val="NoSpacing"/>
        <w:rPr>
          <w:rFonts w:ascii="Arial" w:hAnsi="Arial" w:cs="Arial"/>
          <w:sz w:val="24"/>
          <w:szCs w:val="24"/>
        </w:rPr>
      </w:pPr>
    </w:p>
    <w:p w14:paraId="6E55D3BF" w14:textId="77777777" w:rsidR="00C57FB8" w:rsidRDefault="00C57FB8" w:rsidP="0028531A">
      <w:pPr>
        <w:pStyle w:val="NoSpacing"/>
        <w:rPr>
          <w:rFonts w:ascii="Arial" w:hAnsi="Arial" w:cs="Arial"/>
          <w:sz w:val="24"/>
          <w:szCs w:val="24"/>
        </w:rPr>
      </w:pPr>
      <w:r>
        <w:rPr>
          <w:rFonts w:ascii="Arial" w:hAnsi="Arial" w:cs="Arial"/>
          <w:sz w:val="24"/>
          <w:szCs w:val="24"/>
        </w:rPr>
        <w:t>The risk of not sharing this information is</w:t>
      </w:r>
      <w:r w:rsidR="00DC56E9">
        <w:rPr>
          <w:rFonts w:ascii="Arial" w:hAnsi="Arial" w:cs="Arial"/>
          <w:sz w:val="24"/>
          <w:szCs w:val="24"/>
        </w:rPr>
        <w:t xml:space="preserve"> that vital information that the education setting holds in relation to the child could be missed and this could lead to a delay in </w:t>
      </w:r>
      <w:r w:rsidR="00DC56E9" w:rsidRPr="00DC56E9">
        <w:rPr>
          <w:rFonts w:ascii="Arial" w:hAnsi="Arial" w:cs="Arial"/>
          <w:sz w:val="24"/>
          <w:szCs w:val="24"/>
        </w:rPr>
        <w:t>identification of emerging missing person issues and the possibility of location</w:t>
      </w:r>
      <w:r w:rsidR="00DC56E9">
        <w:rPr>
          <w:rFonts w:ascii="Arial" w:hAnsi="Arial" w:cs="Arial"/>
          <w:sz w:val="24"/>
          <w:szCs w:val="24"/>
        </w:rPr>
        <w:t xml:space="preserve"> of a missing child. </w:t>
      </w:r>
    </w:p>
    <w:p w14:paraId="6DA94AEF" w14:textId="77777777" w:rsidR="0028531A" w:rsidRDefault="0028531A" w:rsidP="0028531A">
      <w:pPr>
        <w:pStyle w:val="NoSpacing"/>
        <w:rPr>
          <w:rFonts w:ascii="Arial" w:hAnsi="Arial" w:cs="Arial"/>
          <w:sz w:val="24"/>
          <w:szCs w:val="24"/>
        </w:rPr>
      </w:pPr>
    </w:p>
    <w:p w14:paraId="12AC991B" w14:textId="77777777" w:rsidR="0028531A" w:rsidRPr="00E633AE" w:rsidRDefault="0028531A" w:rsidP="0028531A">
      <w:pPr>
        <w:pStyle w:val="NoSpacing"/>
        <w:rPr>
          <w:rFonts w:ascii="Arial" w:hAnsi="Arial" w:cs="Arial"/>
          <w:sz w:val="24"/>
          <w:szCs w:val="24"/>
        </w:rPr>
      </w:pPr>
      <w:r w:rsidRPr="00E55EE9">
        <w:rPr>
          <w:rFonts w:ascii="Arial" w:hAnsi="Arial" w:cs="Arial"/>
          <w:sz w:val="24"/>
          <w:szCs w:val="24"/>
        </w:rPr>
        <w:t>It is the responsibility of each Party to ensure that any processing of personal information owned by that Party is carried out in accordance with the requirements and principles of relevant legislation, including the General Data Protection Regulation (GDPR), the Data Protection 2018, the common law duty of confidentiality and the Human Rights Act 1998.</w:t>
      </w:r>
      <w:r w:rsidR="00E633AE">
        <w:rPr>
          <w:rFonts w:ascii="Arial" w:hAnsi="Arial" w:cs="Arial"/>
          <w:sz w:val="24"/>
          <w:szCs w:val="24"/>
        </w:rPr>
        <w:t xml:space="preserve"> </w:t>
      </w:r>
      <w:r w:rsidRPr="00E55EE9">
        <w:rPr>
          <w:rFonts w:ascii="Arial" w:hAnsi="Arial" w:cs="Arial"/>
          <w:sz w:val="24"/>
          <w:szCs w:val="24"/>
          <w:lang w:val="en"/>
        </w:rPr>
        <w:t xml:space="preserve">Personal data shall be processed fairly and lawfully, in a transparent manner, and in particular, shall not be processed unless at least one of the lawful bases for processing exists under Article 6 of the GDPR.  </w:t>
      </w:r>
    </w:p>
    <w:p w14:paraId="027A520A" w14:textId="77777777" w:rsidR="00136336" w:rsidRDefault="00136336" w:rsidP="0028531A">
      <w:pPr>
        <w:pStyle w:val="NoSpacing"/>
        <w:rPr>
          <w:rFonts w:ascii="Arial" w:hAnsi="Arial" w:cs="Arial"/>
          <w:sz w:val="24"/>
          <w:szCs w:val="24"/>
          <w:lang w:val="en"/>
        </w:rPr>
      </w:pPr>
    </w:p>
    <w:p w14:paraId="29AA0A13" w14:textId="78C41ED9" w:rsidR="0028531A" w:rsidRDefault="0028531A" w:rsidP="0028531A">
      <w:pPr>
        <w:pStyle w:val="NoSpacing"/>
        <w:rPr>
          <w:rFonts w:ascii="Arial" w:eastAsia="Times New Roman" w:hAnsi="Arial" w:cs="Arial"/>
          <w:sz w:val="24"/>
          <w:szCs w:val="24"/>
        </w:rPr>
      </w:pPr>
      <w:r w:rsidRPr="002553BA">
        <w:rPr>
          <w:rFonts w:ascii="Arial" w:eastAsia="Times New Roman" w:hAnsi="Arial" w:cs="Arial"/>
          <w:sz w:val="24"/>
          <w:szCs w:val="24"/>
        </w:rPr>
        <w:t>Statutory and Common Law Powers</w:t>
      </w:r>
      <w:r w:rsidR="00136336">
        <w:rPr>
          <w:rFonts w:ascii="Arial" w:eastAsia="Times New Roman" w:hAnsi="Arial" w:cs="Arial"/>
          <w:sz w:val="24"/>
          <w:szCs w:val="24"/>
        </w:rPr>
        <w:t xml:space="preserve"> </w:t>
      </w:r>
      <w:r w:rsidRPr="002553BA">
        <w:rPr>
          <w:rFonts w:ascii="Arial" w:eastAsia="Times New Roman" w:hAnsi="Arial" w:cs="Arial"/>
          <w:sz w:val="24"/>
          <w:szCs w:val="24"/>
        </w:rPr>
        <w:t>to share. The</w:t>
      </w:r>
      <w:r w:rsidRPr="002553BA">
        <w:rPr>
          <w:rFonts w:ascii="Arial" w:eastAsia="Times New Roman" w:hAnsi="Arial" w:cs="Arial"/>
          <w:spacing w:val="-3"/>
          <w:sz w:val="24"/>
          <w:szCs w:val="24"/>
        </w:rPr>
        <w:t xml:space="preserve"> Human Rights Act 1998 – </w:t>
      </w:r>
      <w:r w:rsidRPr="002553BA">
        <w:rPr>
          <w:rFonts w:ascii="Arial" w:eastAsia="Times New Roman" w:hAnsi="Arial" w:cs="Arial"/>
          <w:iCs/>
          <w:sz w:val="24"/>
          <w:szCs w:val="24"/>
        </w:rPr>
        <w:t xml:space="preserve">The sharing of information between agencies has the potential to infringe </w:t>
      </w:r>
      <w:r w:rsidRPr="002553BA">
        <w:rPr>
          <w:rFonts w:ascii="Arial" w:eastAsia="Times New Roman" w:hAnsi="Arial" w:cs="Arial"/>
          <w:sz w:val="24"/>
          <w:szCs w:val="24"/>
        </w:rPr>
        <w:t>an individual’s Article 8 Human Rights Act 1998 right</w:t>
      </w:r>
      <w:r w:rsidR="0020053C">
        <w:rPr>
          <w:rFonts w:ascii="Arial" w:eastAsia="Times New Roman" w:hAnsi="Arial" w:cs="Arial"/>
          <w:sz w:val="24"/>
          <w:szCs w:val="24"/>
        </w:rPr>
        <w:t>s.</w:t>
      </w:r>
      <w:r w:rsidR="00182F17">
        <w:rPr>
          <w:rFonts w:ascii="Arial" w:eastAsia="Times New Roman" w:hAnsi="Arial" w:cs="Arial"/>
          <w:sz w:val="24"/>
          <w:szCs w:val="24"/>
        </w:rPr>
        <w:t xml:space="preserve"> </w:t>
      </w:r>
      <w:r w:rsidRPr="002553BA">
        <w:rPr>
          <w:rFonts w:ascii="Arial" w:eastAsia="Times New Roman" w:hAnsi="Arial" w:cs="Arial"/>
          <w:sz w:val="24"/>
          <w:szCs w:val="24"/>
        </w:rPr>
        <w:t xml:space="preserve">Information will be shared only when it is necessary to do so and proportionate to the risk posed to the child, and will be directed to the prevention of disorder or crime, or the protection of health or morals, or for the protection of the rights and freedom of others. In exercising their management of individuals under this scheme </w:t>
      </w:r>
      <w:r w:rsidR="00E633AE">
        <w:rPr>
          <w:rFonts w:ascii="Arial" w:eastAsia="Times New Roman" w:hAnsi="Arial" w:cs="Arial"/>
          <w:sz w:val="24"/>
          <w:szCs w:val="24"/>
        </w:rPr>
        <w:t xml:space="preserve">procedure </w:t>
      </w:r>
      <w:r w:rsidRPr="002553BA">
        <w:rPr>
          <w:rFonts w:ascii="Arial" w:eastAsia="Times New Roman" w:hAnsi="Arial" w:cs="Arial"/>
          <w:sz w:val="24"/>
          <w:szCs w:val="24"/>
        </w:rPr>
        <w:t xml:space="preserve">all agencies will give effect to the rights of individuals in accordance with the relevant article.  </w:t>
      </w:r>
    </w:p>
    <w:p w14:paraId="7B513678" w14:textId="77777777" w:rsidR="0028531A" w:rsidRPr="002553BA" w:rsidRDefault="0028531A" w:rsidP="0028531A">
      <w:pPr>
        <w:pStyle w:val="NoSpacing"/>
        <w:rPr>
          <w:rFonts w:ascii="Arial" w:eastAsia="Times New Roman" w:hAnsi="Arial" w:cs="Arial"/>
          <w:sz w:val="24"/>
          <w:szCs w:val="24"/>
        </w:rPr>
      </w:pPr>
    </w:p>
    <w:p w14:paraId="75A399F1" w14:textId="77777777" w:rsidR="0028531A" w:rsidRPr="002553BA" w:rsidRDefault="0028531A" w:rsidP="0028531A">
      <w:pPr>
        <w:pStyle w:val="NoSpacing"/>
        <w:rPr>
          <w:rFonts w:ascii="Arial" w:eastAsia="Times New Roman" w:hAnsi="Arial" w:cs="Arial"/>
          <w:sz w:val="24"/>
          <w:szCs w:val="24"/>
        </w:rPr>
      </w:pPr>
      <w:r w:rsidRPr="002553BA">
        <w:rPr>
          <w:rFonts w:ascii="Arial" w:eastAsia="Times New Roman" w:hAnsi="Arial" w:cs="Arial"/>
          <w:sz w:val="24"/>
          <w:szCs w:val="24"/>
        </w:rPr>
        <w:t xml:space="preserve">Duty to share information can also be found </w:t>
      </w:r>
      <w:r w:rsidR="00E633AE">
        <w:rPr>
          <w:rFonts w:ascii="Arial" w:eastAsia="Times New Roman" w:hAnsi="Arial" w:cs="Arial"/>
          <w:sz w:val="24"/>
          <w:szCs w:val="24"/>
        </w:rPr>
        <w:t>in</w:t>
      </w:r>
      <w:r w:rsidRPr="002553BA">
        <w:rPr>
          <w:rFonts w:ascii="Arial" w:eastAsia="Times New Roman" w:hAnsi="Arial" w:cs="Arial"/>
          <w:sz w:val="24"/>
          <w:szCs w:val="24"/>
        </w:rPr>
        <w:t xml:space="preserve"> a number of different sources: </w:t>
      </w:r>
    </w:p>
    <w:p w14:paraId="2055B89A" w14:textId="77777777" w:rsidR="0028531A" w:rsidRPr="002553BA" w:rsidRDefault="0028531A" w:rsidP="0028531A">
      <w:pPr>
        <w:pStyle w:val="NoSpacing"/>
        <w:rPr>
          <w:rFonts w:ascii="Arial" w:eastAsia="Times New Roman" w:hAnsi="Arial" w:cs="Arial"/>
          <w:sz w:val="24"/>
          <w:szCs w:val="24"/>
        </w:rPr>
      </w:pPr>
      <w:r w:rsidRPr="002553BA">
        <w:rPr>
          <w:rFonts w:ascii="Arial" w:eastAsia="Times New Roman" w:hAnsi="Arial" w:cs="Arial"/>
          <w:sz w:val="24"/>
          <w:szCs w:val="24"/>
        </w:rPr>
        <w:t xml:space="preserve">Section 17 of the Children Act 1989 - </w:t>
      </w:r>
      <w:r w:rsidRPr="002553BA">
        <w:rPr>
          <w:rFonts w:ascii="Arial" w:eastAsia="Times New Roman" w:hAnsi="Arial" w:cs="Arial"/>
          <w:i/>
          <w:sz w:val="24"/>
          <w:szCs w:val="24"/>
        </w:rPr>
        <w:t xml:space="preserve">duty to safeguard and promote the welfare of </w:t>
      </w:r>
      <w:r w:rsidRPr="002553BA">
        <w:rPr>
          <w:rFonts w:ascii="Arial" w:eastAsia="Times New Roman" w:hAnsi="Arial" w:cs="Arial"/>
          <w:sz w:val="24"/>
          <w:szCs w:val="24"/>
        </w:rPr>
        <w:t xml:space="preserve">children; </w:t>
      </w:r>
    </w:p>
    <w:p w14:paraId="13979DC7" w14:textId="77777777" w:rsidR="0028531A" w:rsidRPr="002553BA" w:rsidRDefault="0028531A" w:rsidP="0028531A">
      <w:pPr>
        <w:pStyle w:val="NoSpacing"/>
        <w:rPr>
          <w:rFonts w:ascii="Arial" w:eastAsia="Times New Roman" w:hAnsi="Arial" w:cs="Arial"/>
          <w:i/>
          <w:sz w:val="24"/>
          <w:szCs w:val="24"/>
        </w:rPr>
      </w:pPr>
      <w:r w:rsidRPr="002553BA">
        <w:rPr>
          <w:rFonts w:ascii="Arial" w:eastAsia="Times New Roman" w:hAnsi="Arial" w:cs="Arial"/>
          <w:sz w:val="24"/>
          <w:szCs w:val="24"/>
        </w:rPr>
        <w:t>Section</w:t>
      </w:r>
      <w:r w:rsidRPr="002553BA">
        <w:rPr>
          <w:rFonts w:ascii="Arial" w:eastAsia="Times New Roman" w:hAnsi="Arial" w:cs="Arial"/>
          <w:i/>
          <w:sz w:val="24"/>
          <w:szCs w:val="24"/>
        </w:rPr>
        <w:t xml:space="preserve"> 47 of the Children Act 1989 - duty to investigate cases where there is </w:t>
      </w:r>
      <w:r w:rsidRPr="002553BA">
        <w:rPr>
          <w:rFonts w:ascii="Arial" w:eastAsia="Times New Roman" w:hAnsi="Arial" w:cs="Arial"/>
          <w:sz w:val="24"/>
          <w:szCs w:val="24"/>
        </w:rPr>
        <w:t>reasonable</w:t>
      </w:r>
      <w:r w:rsidRPr="002553BA">
        <w:rPr>
          <w:rFonts w:ascii="Arial" w:eastAsia="Times New Roman" w:hAnsi="Arial" w:cs="Arial"/>
          <w:i/>
          <w:sz w:val="24"/>
          <w:szCs w:val="24"/>
        </w:rPr>
        <w:t xml:space="preserve"> cause to suspect significant harm; and </w:t>
      </w:r>
    </w:p>
    <w:p w14:paraId="3A8C86C1" w14:textId="77777777" w:rsidR="0028531A" w:rsidRPr="002553BA" w:rsidRDefault="0028531A" w:rsidP="0028531A">
      <w:pPr>
        <w:pStyle w:val="NoSpacing"/>
        <w:rPr>
          <w:rFonts w:ascii="Arial" w:eastAsia="Times New Roman" w:hAnsi="Arial" w:cs="Arial"/>
          <w:i/>
          <w:sz w:val="24"/>
          <w:szCs w:val="24"/>
        </w:rPr>
      </w:pPr>
      <w:r w:rsidRPr="002553BA">
        <w:rPr>
          <w:rFonts w:ascii="Arial" w:eastAsia="Times New Roman" w:hAnsi="Arial" w:cs="Arial"/>
          <w:i/>
          <w:sz w:val="24"/>
          <w:szCs w:val="24"/>
        </w:rPr>
        <w:t>Section 10 of the Children Act 2004 – duty to promote co-operation between relevant partner agencies to improve well-being of children.</w:t>
      </w:r>
    </w:p>
    <w:p w14:paraId="3C1A5B14" w14:textId="77777777" w:rsidR="0028531A" w:rsidRDefault="0028531A" w:rsidP="0028531A">
      <w:pPr>
        <w:pStyle w:val="NoSpacing"/>
        <w:rPr>
          <w:rFonts w:ascii="Arial" w:eastAsia="Times New Roman" w:hAnsi="Arial" w:cs="Arial"/>
          <w:i/>
          <w:sz w:val="24"/>
          <w:szCs w:val="24"/>
        </w:rPr>
      </w:pPr>
      <w:r w:rsidRPr="002553BA">
        <w:rPr>
          <w:rFonts w:ascii="Arial" w:eastAsia="Times New Roman" w:hAnsi="Arial" w:cs="Arial"/>
          <w:i/>
          <w:sz w:val="24"/>
          <w:szCs w:val="24"/>
        </w:rPr>
        <w:t xml:space="preserve">Section 11 of the Children </w:t>
      </w:r>
      <w:r w:rsidR="00CB48E5" w:rsidRPr="002553BA">
        <w:rPr>
          <w:rFonts w:ascii="Arial" w:eastAsia="Times New Roman" w:hAnsi="Arial" w:cs="Arial"/>
          <w:i/>
          <w:sz w:val="24"/>
          <w:szCs w:val="24"/>
        </w:rPr>
        <w:t>Act -</w:t>
      </w:r>
      <w:r w:rsidRPr="002553BA">
        <w:rPr>
          <w:rFonts w:ascii="Arial" w:eastAsia="Times New Roman" w:hAnsi="Arial" w:cs="Arial"/>
          <w:i/>
          <w:sz w:val="24"/>
          <w:szCs w:val="24"/>
        </w:rPr>
        <w:t xml:space="preserve"> duty to ensure that their functions are discharged having regard to the need to safeguard and promote the welfare of children.</w:t>
      </w:r>
    </w:p>
    <w:p w14:paraId="5A24D43F" w14:textId="77777777" w:rsidR="00136336" w:rsidRPr="002553BA" w:rsidRDefault="00136336" w:rsidP="0028531A">
      <w:pPr>
        <w:pStyle w:val="NoSpacing"/>
        <w:rPr>
          <w:rFonts w:ascii="Arial" w:hAnsi="Arial" w:cs="Arial"/>
          <w:sz w:val="24"/>
          <w:szCs w:val="24"/>
        </w:rPr>
      </w:pPr>
    </w:p>
    <w:p w14:paraId="51EF67C0" w14:textId="77777777" w:rsidR="00E633AE" w:rsidRDefault="00E633AE" w:rsidP="0028531A">
      <w:pPr>
        <w:pStyle w:val="NoSpacing"/>
        <w:rPr>
          <w:rFonts w:ascii="Arial" w:hAnsi="Arial" w:cs="Arial"/>
          <w:sz w:val="24"/>
          <w:szCs w:val="24"/>
        </w:rPr>
      </w:pPr>
      <w:r>
        <w:rPr>
          <w:rFonts w:ascii="Arial" w:hAnsi="Arial" w:cs="Arial"/>
          <w:sz w:val="24"/>
          <w:szCs w:val="24"/>
        </w:rPr>
        <w:t>Consent</w:t>
      </w:r>
    </w:p>
    <w:p w14:paraId="686C1C0C" w14:textId="77777777" w:rsidR="0028531A" w:rsidRPr="002553BA" w:rsidRDefault="00E633AE" w:rsidP="0028531A">
      <w:pPr>
        <w:pStyle w:val="NoSpacing"/>
        <w:rPr>
          <w:rFonts w:ascii="Arial" w:hAnsi="Arial" w:cs="Arial"/>
          <w:sz w:val="24"/>
          <w:szCs w:val="24"/>
        </w:rPr>
      </w:pPr>
      <w:r>
        <w:rPr>
          <w:rFonts w:ascii="Arial" w:hAnsi="Arial" w:cs="Arial"/>
          <w:sz w:val="24"/>
          <w:szCs w:val="24"/>
        </w:rPr>
        <w:t>S</w:t>
      </w:r>
      <w:r w:rsidR="0028531A" w:rsidRPr="002553BA">
        <w:rPr>
          <w:rFonts w:ascii="Arial" w:hAnsi="Arial" w:cs="Arial"/>
          <w:sz w:val="24"/>
          <w:szCs w:val="24"/>
        </w:rPr>
        <w:t>haring</w:t>
      </w:r>
      <w:r>
        <w:rPr>
          <w:rFonts w:ascii="Arial" w:hAnsi="Arial" w:cs="Arial"/>
          <w:sz w:val="24"/>
          <w:szCs w:val="24"/>
        </w:rPr>
        <w:t xml:space="preserve"> a</w:t>
      </w:r>
      <w:r w:rsidR="0028531A" w:rsidRPr="002553BA">
        <w:rPr>
          <w:rFonts w:ascii="Arial" w:hAnsi="Arial" w:cs="Arial"/>
          <w:sz w:val="24"/>
          <w:szCs w:val="24"/>
        </w:rPr>
        <w:t xml:space="preserve"> notification of a missing young person with </w:t>
      </w:r>
      <w:r>
        <w:rPr>
          <w:rFonts w:ascii="Arial" w:hAnsi="Arial" w:cs="Arial"/>
          <w:sz w:val="24"/>
          <w:szCs w:val="24"/>
        </w:rPr>
        <w:t xml:space="preserve">the child’s </w:t>
      </w:r>
      <w:r w:rsidR="0028531A" w:rsidRPr="002553BA">
        <w:rPr>
          <w:rFonts w:ascii="Arial" w:hAnsi="Arial" w:cs="Arial"/>
          <w:sz w:val="24"/>
          <w:szCs w:val="24"/>
        </w:rPr>
        <w:t>school is not reliant on obta</w:t>
      </w:r>
      <w:r>
        <w:rPr>
          <w:rFonts w:ascii="Arial" w:hAnsi="Arial" w:cs="Arial"/>
          <w:sz w:val="24"/>
          <w:szCs w:val="24"/>
        </w:rPr>
        <w:t>ining consent from the parent/</w:t>
      </w:r>
      <w:r w:rsidR="0028531A" w:rsidRPr="002553BA">
        <w:rPr>
          <w:rFonts w:ascii="Arial" w:hAnsi="Arial" w:cs="Arial"/>
          <w:sz w:val="24"/>
          <w:szCs w:val="24"/>
        </w:rPr>
        <w:t>carer</w:t>
      </w:r>
      <w:r>
        <w:rPr>
          <w:rFonts w:ascii="Arial" w:hAnsi="Arial" w:cs="Arial"/>
          <w:sz w:val="24"/>
          <w:szCs w:val="24"/>
        </w:rPr>
        <w:t>. H</w:t>
      </w:r>
      <w:r w:rsidR="0028531A" w:rsidRPr="002553BA">
        <w:rPr>
          <w:rFonts w:ascii="Arial" w:hAnsi="Arial" w:cs="Arial"/>
          <w:sz w:val="24"/>
          <w:szCs w:val="24"/>
        </w:rPr>
        <w:t>owever</w:t>
      </w:r>
      <w:r>
        <w:rPr>
          <w:rFonts w:ascii="Arial" w:hAnsi="Arial" w:cs="Arial"/>
          <w:sz w:val="24"/>
          <w:szCs w:val="24"/>
        </w:rPr>
        <w:t>,</w:t>
      </w:r>
      <w:r w:rsidR="0028531A" w:rsidRPr="002553BA">
        <w:rPr>
          <w:rFonts w:ascii="Arial" w:hAnsi="Arial" w:cs="Arial"/>
          <w:sz w:val="24"/>
          <w:szCs w:val="24"/>
        </w:rPr>
        <w:t xml:space="preserve"> as so</w:t>
      </w:r>
      <w:r>
        <w:rPr>
          <w:rFonts w:ascii="Arial" w:hAnsi="Arial" w:cs="Arial"/>
          <w:sz w:val="24"/>
          <w:szCs w:val="24"/>
        </w:rPr>
        <w:t>on as it is appropriate parents/</w:t>
      </w:r>
      <w:r w:rsidR="0028531A" w:rsidRPr="002553BA">
        <w:rPr>
          <w:rFonts w:ascii="Arial" w:hAnsi="Arial" w:cs="Arial"/>
          <w:sz w:val="24"/>
          <w:szCs w:val="24"/>
        </w:rPr>
        <w:t xml:space="preserve">carers will be notified </w:t>
      </w:r>
      <w:r>
        <w:rPr>
          <w:rFonts w:ascii="Arial" w:hAnsi="Arial" w:cs="Arial"/>
          <w:sz w:val="24"/>
          <w:szCs w:val="24"/>
        </w:rPr>
        <w:t xml:space="preserve">that </w:t>
      </w:r>
      <w:r w:rsidR="0028531A" w:rsidRPr="002553BA">
        <w:rPr>
          <w:rFonts w:ascii="Arial" w:hAnsi="Arial" w:cs="Arial"/>
          <w:sz w:val="24"/>
          <w:szCs w:val="24"/>
        </w:rPr>
        <w:t xml:space="preserve">the information </w:t>
      </w:r>
      <w:r>
        <w:rPr>
          <w:rFonts w:ascii="Arial" w:hAnsi="Arial" w:cs="Arial"/>
          <w:sz w:val="24"/>
          <w:szCs w:val="24"/>
        </w:rPr>
        <w:t xml:space="preserve">has been </w:t>
      </w:r>
      <w:r w:rsidR="0028531A" w:rsidRPr="002553BA">
        <w:rPr>
          <w:rFonts w:ascii="Arial" w:hAnsi="Arial" w:cs="Arial"/>
          <w:sz w:val="24"/>
          <w:szCs w:val="24"/>
        </w:rPr>
        <w:t>share</w:t>
      </w:r>
      <w:r>
        <w:rPr>
          <w:rFonts w:ascii="Arial" w:hAnsi="Arial" w:cs="Arial"/>
          <w:sz w:val="24"/>
          <w:szCs w:val="24"/>
        </w:rPr>
        <w:t xml:space="preserve">d along with the </w:t>
      </w:r>
      <w:r w:rsidR="0028531A" w:rsidRPr="002553BA">
        <w:rPr>
          <w:rFonts w:ascii="Arial" w:hAnsi="Arial" w:cs="Arial"/>
          <w:sz w:val="24"/>
          <w:szCs w:val="24"/>
        </w:rPr>
        <w:t>justification for doing so</w:t>
      </w:r>
      <w:r w:rsidR="00407019">
        <w:rPr>
          <w:rFonts w:ascii="Arial" w:hAnsi="Arial" w:cs="Arial"/>
          <w:sz w:val="24"/>
          <w:szCs w:val="24"/>
        </w:rPr>
        <w:t xml:space="preserve">; this is likely to be the person who completes the </w:t>
      </w:r>
      <w:proofErr w:type="gramStart"/>
      <w:r w:rsidR="00407019">
        <w:rPr>
          <w:rFonts w:ascii="Arial" w:hAnsi="Arial" w:cs="Arial"/>
          <w:sz w:val="24"/>
          <w:szCs w:val="24"/>
        </w:rPr>
        <w:t>Return  Home</w:t>
      </w:r>
      <w:proofErr w:type="gramEnd"/>
      <w:r w:rsidR="00407019">
        <w:rPr>
          <w:rFonts w:ascii="Arial" w:hAnsi="Arial" w:cs="Arial"/>
          <w:sz w:val="24"/>
          <w:szCs w:val="24"/>
        </w:rPr>
        <w:t xml:space="preserve"> Interview (RHI)</w:t>
      </w:r>
      <w:r w:rsidR="0028531A" w:rsidRPr="002553BA">
        <w:rPr>
          <w:rFonts w:ascii="Arial" w:hAnsi="Arial" w:cs="Arial"/>
          <w:sz w:val="24"/>
          <w:szCs w:val="24"/>
        </w:rPr>
        <w:t>.</w:t>
      </w:r>
    </w:p>
    <w:p w14:paraId="167CD666" w14:textId="77777777" w:rsidR="0028531A" w:rsidRDefault="0028531A" w:rsidP="00136336">
      <w:pPr>
        <w:pStyle w:val="NoSpacing"/>
        <w:rPr>
          <w:rFonts w:ascii="Arial" w:hAnsi="Arial" w:cs="Arial"/>
          <w:sz w:val="24"/>
          <w:szCs w:val="24"/>
        </w:rPr>
      </w:pPr>
    </w:p>
    <w:p w14:paraId="4E39B8F5" w14:textId="77777777" w:rsidR="00C34C46" w:rsidRPr="00136336" w:rsidRDefault="00E55EE9" w:rsidP="00136336">
      <w:pPr>
        <w:pStyle w:val="NoSpacing"/>
        <w:numPr>
          <w:ilvl w:val="0"/>
          <w:numId w:val="15"/>
        </w:numPr>
        <w:rPr>
          <w:rFonts w:ascii="Arial" w:hAnsi="Arial" w:cs="Arial"/>
          <w:sz w:val="24"/>
          <w:szCs w:val="24"/>
        </w:rPr>
      </w:pPr>
      <w:r w:rsidRPr="00136336">
        <w:rPr>
          <w:rFonts w:ascii="Arial" w:hAnsi="Arial" w:cs="Arial"/>
          <w:b/>
          <w:sz w:val="24"/>
          <w:szCs w:val="24"/>
        </w:rPr>
        <w:t xml:space="preserve">Information </w:t>
      </w:r>
      <w:r w:rsidR="00720784" w:rsidRPr="0028531A">
        <w:rPr>
          <w:rFonts w:ascii="Arial" w:hAnsi="Arial" w:cs="Arial"/>
          <w:b/>
          <w:sz w:val="24"/>
          <w:szCs w:val="24"/>
        </w:rPr>
        <w:t>Sharing Process (see Appendix 1)</w:t>
      </w:r>
      <w:r w:rsidR="00C34C46" w:rsidRPr="00136336">
        <w:rPr>
          <w:rFonts w:ascii="Arial" w:hAnsi="Arial" w:cs="Arial"/>
          <w:b/>
          <w:sz w:val="24"/>
          <w:szCs w:val="24"/>
        </w:rPr>
        <w:t xml:space="preserve"> </w:t>
      </w:r>
    </w:p>
    <w:p w14:paraId="278FB9F4" w14:textId="77777777" w:rsidR="00E633AE" w:rsidRDefault="00E633AE" w:rsidP="00136336">
      <w:pPr>
        <w:pStyle w:val="NoSpacing"/>
        <w:rPr>
          <w:rFonts w:ascii="Arial" w:hAnsi="Arial" w:cs="Arial"/>
          <w:sz w:val="24"/>
          <w:szCs w:val="24"/>
        </w:rPr>
      </w:pPr>
      <w:r>
        <w:rPr>
          <w:rFonts w:ascii="Arial" w:hAnsi="Arial" w:cs="Arial"/>
          <w:sz w:val="24"/>
          <w:szCs w:val="24"/>
        </w:rPr>
        <w:t>A n</w:t>
      </w:r>
      <w:r w:rsidR="00FB0A71" w:rsidRPr="00136336">
        <w:rPr>
          <w:rFonts w:ascii="Arial" w:hAnsi="Arial" w:cs="Arial"/>
          <w:sz w:val="24"/>
          <w:szCs w:val="24"/>
        </w:rPr>
        <w:t>otification will only be made when</w:t>
      </w:r>
      <w:r>
        <w:rPr>
          <w:rFonts w:ascii="Arial" w:hAnsi="Arial" w:cs="Arial"/>
          <w:sz w:val="24"/>
          <w:szCs w:val="24"/>
        </w:rPr>
        <w:t>:</w:t>
      </w:r>
    </w:p>
    <w:p w14:paraId="4FDD8BFF" w14:textId="77777777" w:rsidR="00E633AE" w:rsidRDefault="00FB0A71" w:rsidP="00E633AE">
      <w:pPr>
        <w:pStyle w:val="NoSpacing"/>
        <w:numPr>
          <w:ilvl w:val="0"/>
          <w:numId w:val="20"/>
        </w:numPr>
        <w:rPr>
          <w:rFonts w:ascii="Arial" w:hAnsi="Arial" w:cs="Arial"/>
          <w:sz w:val="24"/>
          <w:szCs w:val="24"/>
        </w:rPr>
      </w:pPr>
      <w:r w:rsidRPr="00136336">
        <w:rPr>
          <w:rFonts w:ascii="Arial" w:hAnsi="Arial" w:cs="Arial"/>
          <w:sz w:val="24"/>
          <w:szCs w:val="24"/>
        </w:rPr>
        <w:t xml:space="preserve">a child </w:t>
      </w:r>
      <w:r w:rsidR="00E633AE">
        <w:rPr>
          <w:rFonts w:ascii="Arial" w:hAnsi="Arial" w:cs="Arial"/>
          <w:sz w:val="24"/>
          <w:szCs w:val="24"/>
        </w:rPr>
        <w:t>has gone</w:t>
      </w:r>
      <w:r w:rsidRPr="00136336">
        <w:rPr>
          <w:rFonts w:ascii="Arial" w:hAnsi="Arial" w:cs="Arial"/>
          <w:sz w:val="24"/>
          <w:szCs w:val="24"/>
        </w:rPr>
        <w:t xml:space="preserve"> missing</w:t>
      </w:r>
      <w:r w:rsidR="00E633AE">
        <w:rPr>
          <w:rFonts w:ascii="Arial" w:hAnsi="Arial" w:cs="Arial"/>
          <w:sz w:val="24"/>
          <w:szCs w:val="24"/>
        </w:rPr>
        <w:t xml:space="preserve"> within the last 24 hours whether or not they are still missing or have been found</w:t>
      </w:r>
      <w:r w:rsidR="0066267C" w:rsidRPr="00136336">
        <w:rPr>
          <w:rFonts w:ascii="Arial" w:hAnsi="Arial" w:cs="Arial"/>
          <w:sz w:val="24"/>
          <w:szCs w:val="24"/>
        </w:rPr>
        <w:t>;</w:t>
      </w:r>
      <w:r w:rsidRPr="00136336">
        <w:rPr>
          <w:rFonts w:ascii="Arial" w:hAnsi="Arial" w:cs="Arial"/>
          <w:sz w:val="24"/>
          <w:szCs w:val="24"/>
        </w:rPr>
        <w:t xml:space="preserve"> </w:t>
      </w:r>
    </w:p>
    <w:p w14:paraId="0150A4FC" w14:textId="77777777" w:rsidR="00E633AE" w:rsidRDefault="00E633AE" w:rsidP="00E633AE">
      <w:pPr>
        <w:pStyle w:val="NoSpacing"/>
        <w:numPr>
          <w:ilvl w:val="0"/>
          <w:numId w:val="20"/>
        </w:numPr>
        <w:rPr>
          <w:rFonts w:ascii="Arial" w:hAnsi="Arial" w:cs="Arial"/>
          <w:sz w:val="24"/>
          <w:szCs w:val="24"/>
        </w:rPr>
      </w:pPr>
      <w:r>
        <w:rPr>
          <w:rFonts w:ascii="Arial" w:hAnsi="Arial" w:cs="Arial"/>
          <w:sz w:val="24"/>
          <w:szCs w:val="24"/>
        </w:rPr>
        <w:t>a child has gone missing over a weekend or school holiday period.</w:t>
      </w:r>
    </w:p>
    <w:p w14:paraId="0DD607E1" w14:textId="77777777" w:rsidR="00E633AE" w:rsidRDefault="00E633AE" w:rsidP="00136336">
      <w:pPr>
        <w:pStyle w:val="NoSpacing"/>
        <w:rPr>
          <w:rFonts w:ascii="Arial" w:hAnsi="Arial" w:cs="Arial"/>
          <w:sz w:val="24"/>
          <w:szCs w:val="24"/>
        </w:rPr>
      </w:pPr>
    </w:p>
    <w:p w14:paraId="66F8FC48" w14:textId="77777777" w:rsidR="0066267C" w:rsidRDefault="00E633AE" w:rsidP="00136336">
      <w:pPr>
        <w:pStyle w:val="NoSpacing"/>
        <w:rPr>
          <w:rFonts w:ascii="Arial" w:hAnsi="Arial" w:cs="Arial"/>
          <w:sz w:val="24"/>
          <w:szCs w:val="24"/>
        </w:rPr>
      </w:pPr>
      <w:r>
        <w:rPr>
          <w:rFonts w:ascii="Arial" w:hAnsi="Arial" w:cs="Arial"/>
          <w:sz w:val="24"/>
          <w:szCs w:val="24"/>
        </w:rPr>
        <w:t>If the child is miss still missing at the point the notification has been made,</w:t>
      </w:r>
      <w:r w:rsidR="00407019">
        <w:rPr>
          <w:rFonts w:ascii="Arial" w:hAnsi="Arial" w:cs="Arial"/>
          <w:sz w:val="24"/>
          <w:szCs w:val="24"/>
        </w:rPr>
        <w:t xml:space="preserve"> The CADS Education Representative </w:t>
      </w:r>
      <w:r w:rsidR="00FB0A71" w:rsidRPr="00136336">
        <w:rPr>
          <w:rFonts w:ascii="Arial" w:hAnsi="Arial" w:cs="Arial"/>
          <w:sz w:val="24"/>
          <w:szCs w:val="24"/>
        </w:rPr>
        <w:t xml:space="preserve">will </w:t>
      </w:r>
      <w:r w:rsidR="00407019">
        <w:rPr>
          <w:rFonts w:ascii="Arial" w:hAnsi="Arial" w:cs="Arial"/>
          <w:sz w:val="24"/>
          <w:szCs w:val="24"/>
        </w:rPr>
        <w:t>make a</w:t>
      </w:r>
      <w:r w:rsidR="00FB0A71" w:rsidRPr="00136336">
        <w:rPr>
          <w:rFonts w:ascii="Arial" w:hAnsi="Arial" w:cs="Arial"/>
          <w:sz w:val="24"/>
          <w:szCs w:val="24"/>
        </w:rPr>
        <w:t xml:space="preserve"> follow up notification once the young person has returned</w:t>
      </w:r>
      <w:r w:rsidR="00407019">
        <w:rPr>
          <w:rFonts w:ascii="Arial" w:hAnsi="Arial" w:cs="Arial"/>
          <w:sz w:val="24"/>
          <w:szCs w:val="24"/>
        </w:rPr>
        <w:t xml:space="preserve"> and record this contact on Liquid Logic</w:t>
      </w:r>
      <w:r w:rsidR="00FB0A71" w:rsidRPr="00136336">
        <w:rPr>
          <w:rFonts w:ascii="Arial" w:hAnsi="Arial" w:cs="Arial"/>
          <w:sz w:val="24"/>
          <w:szCs w:val="24"/>
        </w:rPr>
        <w:t xml:space="preserve">. </w:t>
      </w:r>
    </w:p>
    <w:p w14:paraId="78F34EAD" w14:textId="77777777" w:rsidR="00136336" w:rsidRDefault="00136336" w:rsidP="00136336">
      <w:pPr>
        <w:pStyle w:val="NoSpacing"/>
        <w:rPr>
          <w:rFonts w:ascii="Arial" w:hAnsi="Arial" w:cs="Arial"/>
          <w:sz w:val="24"/>
          <w:szCs w:val="24"/>
        </w:rPr>
      </w:pPr>
    </w:p>
    <w:p w14:paraId="291E3664" w14:textId="77777777" w:rsidR="00E633AE" w:rsidRPr="00E633AE" w:rsidRDefault="00E633AE" w:rsidP="00E633AE">
      <w:pPr>
        <w:pStyle w:val="NoSpacing"/>
        <w:rPr>
          <w:rFonts w:ascii="Arial" w:hAnsi="Arial" w:cs="Arial"/>
          <w:sz w:val="24"/>
          <w:szCs w:val="24"/>
        </w:rPr>
      </w:pPr>
      <w:r w:rsidRPr="00E633AE">
        <w:rPr>
          <w:rFonts w:ascii="Arial" w:hAnsi="Arial" w:cs="Arial"/>
          <w:sz w:val="24"/>
          <w:szCs w:val="24"/>
        </w:rPr>
        <w:t>The Constabulary will securely email the missing list to the CADS education worker including the following information:</w:t>
      </w:r>
    </w:p>
    <w:p w14:paraId="07195167" w14:textId="77777777" w:rsidR="00E633AE" w:rsidRPr="00FD022D" w:rsidRDefault="00FD022D" w:rsidP="00FD022D">
      <w:pPr>
        <w:pStyle w:val="NoSpacing"/>
        <w:numPr>
          <w:ilvl w:val="0"/>
          <w:numId w:val="10"/>
        </w:numPr>
        <w:rPr>
          <w:rFonts w:ascii="Arial" w:hAnsi="Arial" w:cs="Arial"/>
          <w:sz w:val="24"/>
          <w:szCs w:val="24"/>
        </w:rPr>
      </w:pPr>
      <w:r>
        <w:rPr>
          <w:rFonts w:ascii="Arial" w:hAnsi="Arial" w:cs="Arial"/>
          <w:sz w:val="24"/>
          <w:szCs w:val="24"/>
        </w:rPr>
        <w:t>Name and date of birth of the child;</w:t>
      </w:r>
    </w:p>
    <w:p w14:paraId="7154A34C" w14:textId="77777777" w:rsidR="00E633AE" w:rsidRPr="00E633AE" w:rsidRDefault="00E633AE" w:rsidP="00E633AE">
      <w:pPr>
        <w:pStyle w:val="NoSpacing"/>
        <w:numPr>
          <w:ilvl w:val="0"/>
          <w:numId w:val="10"/>
        </w:numPr>
        <w:rPr>
          <w:rFonts w:ascii="Arial" w:hAnsi="Arial" w:cs="Arial"/>
          <w:sz w:val="24"/>
          <w:szCs w:val="24"/>
        </w:rPr>
      </w:pPr>
      <w:r w:rsidRPr="00E633AE">
        <w:rPr>
          <w:rFonts w:ascii="Arial" w:hAnsi="Arial" w:cs="Arial"/>
          <w:sz w:val="24"/>
          <w:szCs w:val="24"/>
        </w:rPr>
        <w:t>the police reference number;</w:t>
      </w:r>
    </w:p>
    <w:p w14:paraId="5709945E" w14:textId="77777777" w:rsidR="00E633AE" w:rsidRPr="00E633AE" w:rsidRDefault="00E633AE" w:rsidP="00E633AE">
      <w:pPr>
        <w:pStyle w:val="NoSpacing"/>
        <w:numPr>
          <w:ilvl w:val="0"/>
          <w:numId w:val="10"/>
        </w:numPr>
        <w:rPr>
          <w:rFonts w:ascii="Arial" w:hAnsi="Arial" w:cs="Arial"/>
          <w:sz w:val="24"/>
          <w:szCs w:val="24"/>
        </w:rPr>
      </w:pPr>
      <w:r w:rsidRPr="00E633AE">
        <w:rPr>
          <w:rFonts w:ascii="Arial" w:hAnsi="Arial" w:cs="Arial"/>
          <w:sz w:val="24"/>
          <w:szCs w:val="24"/>
        </w:rPr>
        <w:t>the time and date missing episode;</w:t>
      </w:r>
    </w:p>
    <w:p w14:paraId="258DBA6F" w14:textId="77777777" w:rsidR="00E633AE" w:rsidRPr="00E633AE" w:rsidRDefault="00E633AE" w:rsidP="00E633AE">
      <w:pPr>
        <w:pStyle w:val="NoSpacing"/>
        <w:numPr>
          <w:ilvl w:val="0"/>
          <w:numId w:val="10"/>
        </w:numPr>
        <w:rPr>
          <w:rFonts w:ascii="Arial" w:hAnsi="Arial" w:cs="Arial"/>
          <w:sz w:val="24"/>
          <w:szCs w:val="24"/>
        </w:rPr>
      </w:pPr>
      <w:r w:rsidRPr="00E633AE">
        <w:rPr>
          <w:rFonts w:ascii="Arial" w:hAnsi="Arial" w:cs="Arial"/>
          <w:sz w:val="24"/>
          <w:szCs w:val="24"/>
        </w:rPr>
        <w:t>circumstances surrounding the missing incident – this will not be shared</w:t>
      </w:r>
      <w:r w:rsidR="00C57FB8">
        <w:rPr>
          <w:rFonts w:ascii="Arial" w:hAnsi="Arial" w:cs="Arial"/>
          <w:sz w:val="24"/>
          <w:szCs w:val="24"/>
        </w:rPr>
        <w:t xml:space="preserve"> with the school or college</w:t>
      </w:r>
    </w:p>
    <w:p w14:paraId="4935F776" w14:textId="77777777" w:rsidR="00E633AE" w:rsidRDefault="00E633AE" w:rsidP="00136336">
      <w:pPr>
        <w:pStyle w:val="NoSpacing"/>
        <w:rPr>
          <w:rFonts w:ascii="Arial" w:hAnsi="Arial" w:cs="Arial"/>
          <w:sz w:val="24"/>
          <w:szCs w:val="24"/>
        </w:rPr>
      </w:pPr>
    </w:p>
    <w:p w14:paraId="36633A1E" w14:textId="60D01754" w:rsidR="00793DFB" w:rsidRDefault="00136336" w:rsidP="0028531A">
      <w:pPr>
        <w:pStyle w:val="NoSpacing"/>
        <w:rPr>
          <w:rFonts w:ascii="Arial" w:hAnsi="Arial" w:cs="Arial"/>
          <w:sz w:val="24"/>
          <w:szCs w:val="24"/>
        </w:rPr>
      </w:pPr>
      <w:r w:rsidRPr="00136336">
        <w:rPr>
          <w:rFonts w:ascii="Arial" w:hAnsi="Arial" w:cs="Arial"/>
          <w:sz w:val="24"/>
          <w:szCs w:val="24"/>
        </w:rPr>
        <w:t>The missing notification will be made by the CADS Education Representative by telephone</w:t>
      </w:r>
      <w:r w:rsidR="00FD022D">
        <w:rPr>
          <w:rFonts w:ascii="Arial" w:hAnsi="Arial" w:cs="Arial"/>
          <w:sz w:val="24"/>
          <w:szCs w:val="24"/>
        </w:rPr>
        <w:t xml:space="preserve"> on the day the report is received</w:t>
      </w:r>
      <w:r w:rsidRPr="00136336">
        <w:rPr>
          <w:rFonts w:ascii="Arial" w:hAnsi="Arial" w:cs="Arial"/>
          <w:sz w:val="24"/>
          <w:szCs w:val="24"/>
        </w:rPr>
        <w:t xml:space="preserve"> to a trained Designated Safeguarding Lead</w:t>
      </w:r>
      <w:r w:rsidR="00E633AE">
        <w:rPr>
          <w:rFonts w:ascii="Arial" w:hAnsi="Arial" w:cs="Arial"/>
          <w:sz w:val="24"/>
          <w:szCs w:val="24"/>
        </w:rPr>
        <w:t xml:space="preserve"> and named Key </w:t>
      </w:r>
      <w:r w:rsidR="00FD022D">
        <w:rPr>
          <w:rFonts w:ascii="Arial" w:hAnsi="Arial" w:cs="Arial"/>
          <w:sz w:val="24"/>
          <w:szCs w:val="24"/>
        </w:rPr>
        <w:t>Adult</w:t>
      </w:r>
      <w:r w:rsidR="00E633AE">
        <w:rPr>
          <w:rFonts w:ascii="Arial" w:hAnsi="Arial" w:cs="Arial"/>
          <w:sz w:val="24"/>
          <w:szCs w:val="24"/>
        </w:rPr>
        <w:t xml:space="preserve"> for Operation Encompass</w:t>
      </w:r>
      <w:r w:rsidRPr="00136336">
        <w:rPr>
          <w:rFonts w:ascii="Arial" w:hAnsi="Arial" w:cs="Arial"/>
          <w:sz w:val="24"/>
          <w:szCs w:val="24"/>
        </w:rPr>
        <w:t xml:space="preserve"> at the school. Disclosure will be preformatted and will</w:t>
      </w:r>
      <w:r w:rsidR="00FD022D">
        <w:rPr>
          <w:rFonts w:ascii="Arial" w:hAnsi="Arial" w:cs="Arial"/>
          <w:sz w:val="24"/>
          <w:szCs w:val="24"/>
        </w:rPr>
        <w:t xml:space="preserve"> only</w:t>
      </w:r>
      <w:r w:rsidRPr="00136336">
        <w:rPr>
          <w:rFonts w:ascii="Arial" w:hAnsi="Arial" w:cs="Arial"/>
          <w:sz w:val="24"/>
          <w:szCs w:val="24"/>
        </w:rPr>
        <w:t xml:space="preserve"> include child names, date of bi</w:t>
      </w:r>
      <w:r w:rsidR="00FD022D">
        <w:rPr>
          <w:rFonts w:ascii="Arial" w:hAnsi="Arial" w:cs="Arial"/>
          <w:sz w:val="24"/>
          <w:szCs w:val="24"/>
        </w:rPr>
        <w:t>rth and when they went missing; n</w:t>
      </w:r>
      <w:r w:rsidRPr="00136336">
        <w:rPr>
          <w:rFonts w:ascii="Arial" w:hAnsi="Arial" w:cs="Arial"/>
          <w:sz w:val="24"/>
          <w:szCs w:val="24"/>
        </w:rPr>
        <w:t>o other details of the missing episode will be shared</w:t>
      </w:r>
      <w:r w:rsidR="00FD022D">
        <w:rPr>
          <w:rFonts w:ascii="Arial" w:hAnsi="Arial" w:cs="Arial"/>
          <w:sz w:val="24"/>
          <w:szCs w:val="24"/>
        </w:rPr>
        <w:t>. The Key Adult at the school will be asked to share</w:t>
      </w:r>
      <w:r w:rsidRPr="00136336">
        <w:rPr>
          <w:rFonts w:ascii="Arial" w:hAnsi="Arial" w:cs="Arial"/>
          <w:sz w:val="24"/>
          <w:szCs w:val="24"/>
        </w:rPr>
        <w:t xml:space="preserve"> </w:t>
      </w:r>
      <w:r w:rsidR="00FD022D">
        <w:rPr>
          <w:rFonts w:ascii="Arial" w:hAnsi="Arial" w:cs="Arial"/>
          <w:sz w:val="24"/>
          <w:szCs w:val="24"/>
        </w:rPr>
        <w:t>pertinent education information and</w:t>
      </w:r>
      <w:r w:rsidRPr="00136336">
        <w:rPr>
          <w:rFonts w:ascii="Arial" w:hAnsi="Arial" w:cs="Arial"/>
          <w:sz w:val="24"/>
          <w:szCs w:val="24"/>
        </w:rPr>
        <w:t xml:space="preserve"> any concerns or intelligence at this point or in a follow up phone call to the </w:t>
      </w:r>
      <w:r w:rsidR="00E633AE">
        <w:rPr>
          <w:rFonts w:ascii="Arial" w:hAnsi="Arial" w:cs="Arial"/>
          <w:sz w:val="24"/>
          <w:szCs w:val="24"/>
        </w:rPr>
        <w:t>CADS Education Representative</w:t>
      </w:r>
      <w:r w:rsidRPr="00136336">
        <w:rPr>
          <w:rFonts w:ascii="Arial" w:hAnsi="Arial" w:cs="Arial"/>
          <w:sz w:val="24"/>
          <w:szCs w:val="24"/>
        </w:rPr>
        <w:t xml:space="preserve"> following </w:t>
      </w:r>
      <w:r w:rsidR="00E633AE">
        <w:rPr>
          <w:rFonts w:ascii="Arial" w:hAnsi="Arial" w:cs="Arial"/>
          <w:sz w:val="24"/>
          <w:szCs w:val="24"/>
        </w:rPr>
        <w:t>checks of</w:t>
      </w:r>
      <w:r w:rsidRPr="00136336">
        <w:rPr>
          <w:rFonts w:ascii="Arial" w:hAnsi="Arial" w:cs="Arial"/>
          <w:sz w:val="24"/>
          <w:szCs w:val="24"/>
        </w:rPr>
        <w:t xml:space="preserve"> their systems</w:t>
      </w:r>
      <w:r w:rsidR="00E633AE">
        <w:rPr>
          <w:rFonts w:ascii="Arial" w:hAnsi="Arial" w:cs="Arial"/>
          <w:sz w:val="24"/>
          <w:szCs w:val="24"/>
        </w:rPr>
        <w:t xml:space="preserve"> and </w:t>
      </w:r>
      <w:r w:rsidR="00FA0890">
        <w:rPr>
          <w:rFonts w:ascii="Arial" w:hAnsi="Arial" w:cs="Arial"/>
          <w:sz w:val="24"/>
          <w:szCs w:val="24"/>
        </w:rPr>
        <w:t>relevant parties</w:t>
      </w:r>
      <w:r w:rsidRPr="00136336">
        <w:rPr>
          <w:rFonts w:ascii="Arial" w:hAnsi="Arial" w:cs="Arial"/>
          <w:sz w:val="24"/>
          <w:szCs w:val="24"/>
        </w:rPr>
        <w:t xml:space="preserve">. </w:t>
      </w:r>
      <w:r w:rsidR="00FD022D">
        <w:rPr>
          <w:rFonts w:ascii="Arial" w:hAnsi="Arial" w:cs="Arial"/>
          <w:sz w:val="24"/>
          <w:szCs w:val="24"/>
        </w:rPr>
        <w:t>(See Appendix 2 for the Screen</w:t>
      </w:r>
      <w:r w:rsidR="00C9416F">
        <w:rPr>
          <w:rFonts w:ascii="Arial" w:hAnsi="Arial" w:cs="Arial"/>
          <w:sz w:val="24"/>
          <w:szCs w:val="24"/>
        </w:rPr>
        <w:t>ing</w:t>
      </w:r>
      <w:r w:rsidR="00FD022D">
        <w:rPr>
          <w:rFonts w:ascii="Arial" w:hAnsi="Arial" w:cs="Arial"/>
          <w:sz w:val="24"/>
          <w:szCs w:val="24"/>
        </w:rPr>
        <w:t xml:space="preserve"> Tool).</w:t>
      </w:r>
      <w:r w:rsidR="00C9416F">
        <w:rPr>
          <w:rFonts w:ascii="Arial" w:hAnsi="Arial" w:cs="Arial"/>
          <w:sz w:val="24"/>
          <w:szCs w:val="24"/>
        </w:rPr>
        <w:t xml:space="preserve"> </w:t>
      </w:r>
    </w:p>
    <w:p w14:paraId="17B958FB" w14:textId="2A1BEDF9" w:rsidR="00FD022D" w:rsidRDefault="00C9416F" w:rsidP="0028531A">
      <w:pPr>
        <w:pStyle w:val="NoSpacing"/>
        <w:rPr>
          <w:rFonts w:ascii="Arial" w:hAnsi="Arial" w:cs="Arial"/>
          <w:sz w:val="24"/>
          <w:szCs w:val="24"/>
        </w:rPr>
      </w:pPr>
      <w:r>
        <w:rPr>
          <w:rFonts w:ascii="Arial" w:hAnsi="Arial" w:cs="Arial"/>
          <w:sz w:val="24"/>
          <w:szCs w:val="24"/>
        </w:rPr>
        <w:t xml:space="preserve">           </w:t>
      </w:r>
    </w:p>
    <w:p w14:paraId="48CA6A65" w14:textId="797B1999" w:rsidR="00335C61" w:rsidRPr="00335C61" w:rsidRDefault="00FD022D" w:rsidP="00335C61">
      <w:pPr>
        <w:pStyle w:val="NoSpacing"/>
        <w:rPr>
          <w:rFonts w:ascii="Arial" w:hAnsi="Arial" w:cs="Arial"/>
          <w:sz w:val="24"/>
          <w:szCs w:val="24"/>
        </w:rPr>
      </w:pPr>
      <w:r>
        <w:rPr>
          <w:rFonts w:ascii="Arial" w:hAnsi="Arial" w:cs="Arial"/>
          <w:sz w:val="24"/>
          <w:szCs w:val="24"/>
        </w:rPr>
        <w:t xml:space="preserve">The Key Adult(s) within a school will also be notified of any missing episodes that have occurred during a school holiday period as soon as practically possible after the school holiday ends. </w:t>
      </w:r>
      <w:r w:rsidR="00335C61">
        <w:rPr>
          <w:rFonts w:ascii="Arial" w:hAnsi="Arial" w:cs="Arial"/>
          <w:sz w:val="24"/>
          <w:szCs w:val="24"/>
        </w:rPr>
        <w:t>This is because m</w:t>
      </w:r>
      <w:r w:rsidR="00335C61" w:rsidRPr="00335C61">
        <w:rPr>
          <w:rFonts w:ascii="Arial" w:hAnsi="Arial" w:cs="Arial"/>
          <w:sz w:val="24"/>
          <w:szCs w:val="24"/>
        </w:rPr>
        <w:t>issing is a key indicator of other vulnerabilities and risk</w:t>
      </w:r>
      <w:r w:rsidR="00335C61">
        <w:rPr>
          <w:rFonts w:ascii="Arial" w:hAnsi="Arial" w:cs="Arial"/>
          <w:sz w:val="24"/>
          <w:szCs w:val="24"/>
        </w:rPr>
        <w:t>; the</w:t>
      </w:r>
      <w:r w:rsidR="00335C61" w:rsidRPr="00335C61">
        <w:rPr>
          <w:rFonts w:ascii="Arial" w:hAnsi="Arial" w:cs="Arial"/>
          <w:sz w:val="24"/>
          <w:szCs w:val="24"/>
        </w:rPr>
        <w:t xml:space="preserve"> school need</w:t>
      </w:r>
      <w:r w:rsidR="00335C61">
        <w:rPr>
          <w:rFonts w:ascii="Arial" w:hAnsi="Arial" w:cs="Arial"/>
          <w:sz w:val="24"/>
          <w:szCs w:val="24"/>
        </w:rPr>
        <w:t>s</w:t>
      </w:r>
      <w:r w:rsidR="00335C61" w:rsidRPr="00335C61">
        <w:rPr>
          <w:rFonts w:ascii="Arial" w:hAnsi="Arial" w:cs="Arial"/>
          <w:sz w:val="24"/>
          <w:szCs w:val="24"/>
        </w:rPr>
        <w:t xml:space="preserve"> to be made aware </w:t>
      </w:r>
      <w:proofErr w:type="gramStart"/>
      <w:r w:rsidR="00335C61" w:rsidRPr="00335C61">
        <w:rPr>
          <w:rFonts w:ascii="Arial" w:hAnsi="Arial" w:cs="Arial"/>
          <w:sz w:val="24"/>
          <w:szCs w:val="24"/>
        </w:rPr>
        <w:t>in order to</w:t>
      </w:r>
      <w:proofErr w:type="gramEnd"/>
      <w:r w:rsidR="00335C61" w:rsidRPr="00335C61">
        <w:rPr>
          <w:rFonts w:ascii="Arial" w:hAnsi="Arial" w:cs="Arial"/>
          <w:sz w:val="24"/>
          <w:szCs w:val="24"/>
        </w:rPr>
        <w:t xml:space="preserve"> provide support in preventing further missing episodes.</w:t>
      </w:r>
    </w:p>
    <w:p w14:paraId="3C9764FC" w14:textId="3D6BD44F" w:rsidR="00FD022D" w:rsidRDefault="00FD022D" w:rsidP="0028531A">
      <w:pPr>
        <w:pStyle w:val="NoSpacing"/>
        <w:rPr>
          <w:rFonts w:ascii="Arial" w:hAnsi="Arial" w:cs="Arial"/>
          <w:sz w:val="24"/>
          <w:szCs w:val="24"/>
        </w:rPr>
      </w:pPr>
    </w:p>
    <w:p w14:paraId="7050B93C" w14:textId="77777777" w:rsidR="00FD022D" w:rsidRPr="00FD022D" w:rsidRDefault="00FD022D" w:rsidP="0028531A">
      <w:pPr>
        <w:pStyle w:val="NoSpacing"/>
        <w:rPr>
          <w:rFonts w:ascii="Arial" w:hAnsi="Arial" w:cs="Arial"/>
          <w:b/>
          <w:sz w:val="24"/>
          <w:szCs w:val="24"/>
        </w:rPr>
      </w:pPr>
      <w:r w:rsidRPr="00FD022D">
        <w:rPr>
          <w:rFonts w:ascii="Arial" w:hAnsi="Arial" w:cs="Arial"/>
          <w:b/>
          <w:sz w:val="24"/>
          <w:szCs w:val="24"/>
        </w:rPr>
        <w:t>Recording the information</w:t>
      </w:r>
    </w:p>
    <w:p w14:paraId="63DF1B8B" w14:textId="77777777" w:rsidR="00FD022D" w:rsidRDefault="00FD022D" w:rsidP="0028531A">
      <w:pPr>
        <w:pStyle w:val="NoSpacing"/>
        <w:rPr>
          <w:rFonts w:ascii="Arial" w:hAnsi="Arial" w:cs="Arial"/>
          <w:sz w:val="24"/>
          <w:szCs w:val="24"/>
        </w:rPr>
      </w:pPr>
      <w:r>
        <w:rPr>
          <w:rFonts w:ascii="Arial" w:hAnsi="Arial" w:cs="Arial"/>
          <w:sz w:val="24"/>
          <w:szCs w:val="24"/>
        </w:rPr>
        <w:t>The CADS Education Representative will record this information by:</w:t>
      </w:r>
    </w:p>
    <w:p w14:paraId="0130A14E" w14:textId="77777777" w:rsidR="00FD022D" w:rsidRDefault="00FD022D" w:rsidP="00FD022D">
      <w:pPr>
        <w:pStyle w:val="NoSpacing"/>
        <w:numPr>
          <w:ilvl w:val="0"/>
          <w:numId w:val="21"/>
        </w:numPr>
        <w:rPr>
          <w:rFonts w:ascii="Arial" w:hAnsi="Arial" w:cs="Arial"/>
          <w:sz w:val="24"/>
          <w:szCs w:val="24"/>
        </w:rPr>
      </w:pPr>
      <w:r>
        <w:rPr>
          <w:rFonts w:ascii="Arial" w:hAnsi="Arial" w:cs="Arial"/>
          <w:sz w:val="24"/>
          <w:szCs w:val="24"/>
        </w:rPr>
        <w:t>Completing the screening tool (Appendix 2)</w:t>
      </w:r>
    </w:p>
    <w:p w14:paraId="41A8DFD6" w14:textId="77777777" w:rsidR="00FD022D" w:rsidRDefault="00FD022D" w:rsidP="00FD022D">
      <w:pPr>
        <w:pStyle w:val="NoSpacing"/>
        <w:numPr>
          <w:ilvl w:val="0"/>
          <w:numId w:val="21"/>
        </w:numPr>
        <w:rPr>
          <w:rFonts w:ascii="Arial" w:hAnsi="Arial" w:cs="Arial"/>
          <w:sz w:val="24"/>
          <w:szCs w:val="24"/>
        </w:rPr>
      </w:pPr>
      <w:r>
        <w:rPr>
          <w:rFonts w:ascii="Arial" w:hAnsi="Arial" w:cs="Arial"/>
          <w:sz w:val="24"/>
          <w:szCs w:val="24"/>
        </w:rPr>
        <w:t>Adding a case note to both the EHM and LCS modules of Liquid Logic and uploading the form to the documents section</w:t>
      </w:r>
    </w:p>
    <w:p w14:paraId="069FFEEC" w14:textId="77777777" w:rsidR="00FD022D" w:rsidRDefault="00FD022D" w:rsidP="00FD022D">
      <w:pPr>
        <w:pStyle w:val="NoSpacing"/>
        <w:numPr>
          <w:ilvl w:val="0"/>
          <w:numId w:val="21"/>
        </w:numPr>
        <w:rPr>
          <w:rFonts w:ascii="Arial" w:hAnsi="Arial" w:cs="Arial"/>
          <w:sz w:val="24"/>
          <w:szCs w:val="24"/>
        </w:rPr>
      </w:pPr>
      <w:r>
        <w:rPr>
          <w:rFonts w:ascii="Arial" w:hAnsi="Arial" w:cs="Arial"/>
          <w:sz w:val="24"/>
          <w:szCs w:val="24"/>
        </w:rPr>
        <w:t>E-mail the completed screening tool to the Mace Team</w:t>
      </w:r>
      <w:r w:rsidR="00407019">
        <w:rPr>
          <w:rFonts w:ascii="Arial" w:hAnsi="Arial" w:cs="Arial"/>
          <w:sz w:val="24"/>
          <w:szCs w:val="24"/>
        </w:rPr>
        <w:t xml:space="preserve">: </w:t>
      </w:r>
      <w:hyperlink r:id="rId9" w:history="1">
        <w:r w:rsidR="00407019" w:rsidRPr="00407019">
          <w:rPr>
            <w:rStyle w:val="Hyperlink"/>
            <w:rFonts w:ascii="Arial" w:hAnsi="Arial" w:cs="Arial"/>
            <w:sz w:val="24"/>
            <w:szCs w:val="24"/>
          </w:rPr>
          <w:t>mashcse@norfolk.pnn.police.uk</w:t>
        </w:r>
      </w:hyperlink>
      <w:r>
        <w:rPr>
          <w:rFonts w:ascii="Arial" w:hAnsi="Arial" w:cs="Arial"/>
          <w:sz w:val="24"/>
          <w:szCs w:val="24"/>
        </w:rPr>
        <w:t xml:space="preserve"> and CCE CADS</w:t>
      </w:r>
      <w:r w:rsidR="00407019">
        <w:rPr>
          <w:rFonts w:ascii="Arial" w:hAnsi="Arial" w:cs="Arial"/>
          <w:sz w:val="24"/>
          <w:szCs w:val="24"/>
        </w:rPr>
        <w:t>:</w:t>
      </w:r>
      <w:r>
        <w:rPr>
          <w:rFonts w:ascii="Arial" w:hAnsi="Arial" w:cs="Arial"/>
          <w:sz w:val="24"/>
          <w:szCs w:val="24"/>
        </w:rPr>
        <w:t xml:space="preserve"> </w:t>
      </w:r>
      <w:hyperlink r:id="rId10" w:history="1">
        <w:r w:rsidR="00407019" w:rsidRPr="00407019">
          <w:rPr>
            <w:rStyle w:val="Hyperlink"/>
            <w:rFonts w:ascii="Arial" w:hAnsi="Arial" w:cs="Arial"/>
            <w:sz w:val="24"/>
            <w:szCs w:val="24"/>
          </w:rPr>
          <w:t>cadscsemissing@norfolk.gov.uk</w:t>
        </w:r>
      </w:hyperlink>
      <w:r w:rsidR="00407019">
        <w:rPr>
          <w:rFonts w:ascii="Arial" w:hAnsi="Arial" w:cs="Arial"/>
          <w:sz w:val="24"/>
          <w:szCs w:val="24"/>
        </w:rPr>
        <w:t xml:space="preserve"> </w:t>
      </w:r>
    </w:p>
    <w:p w14:paraId="4762553A" w14:textId="77777777" w:rsidR="00902BC3" w:rsidRDefault="00902BC3" w:rsidP="0028531A">
      <w:pPr>
        <w:pStyle w:val="NoSpacing"/>
        <w:rPr>
          <w:rFonts w:ascii="Arial" w:hAnsi="Arial" w:cs="Arial"/>
          <w:sz w:val="24"/>
          <w:szCs w:val="24"/>
        </w:rPr>
      </w:pPr>
      <w:bookmarkStart w:id="0" w:name="_Toc1984740"/>
    </w:p>
    <w:p w14:paraId="14975EE2" w14:textId="03D9D925" w:rsidR="0028531A" w:rsidRPr="0028531A" w:rsidRDefault="0028531A" w:rsidP="0028531A">
      <w:pPr>
        <w:pStyle w:val="NoSpacing"/>
        <w:rPr>
          <w:rFonts w:ascii="Arial" w:hAnsi="Arial" w:cs="Arial"/>
          <w:sz w:val="24"/>
          <w:szCs w:val="24"/>
        </w:rPr>
      </w:pPr>
      <w:r w:rsidRPr="0028531A">
        <w:rPr>
          <w:rFonts w:ascii="Arial" w:hAnsi="Arial" w:cs="Arial"/>
          <w:sz w:val="24"/>
          <w:szCs w:val="24"/>
        </w:rPr>
        <w:t xml:space="preserve">The </w:t>
      </w:r>
      <w:r w:rsidR="00902BC3">
        <w:rPr>
          <w:rFonts w:ascii="Arial" w:hAnsi="Arial" w:cs="Arial"/>
          <w:sz w:val="24"/>
          <w:szCs w:val="24"/>
        </w:rPr>
        <w:t>s</w:t>
      </w:r>
      <w:r w:rsidRPr="0028531A">
        <w:rPr>
          <w:rFonts w:ascii="Arial" w:hAnsi="Arial" w:cs="Arial"/>
          <w:sz w:val="24"/>
          <w:szCs w:val="24"/>
        </w:rPr>
        <w:t xml:space="preserve">chool will use the information as set out and will not </w:t>
      </w:r>
      <w:r w:rsidR="00407019">
        <w:rPr>
          <w:rFonts w:ascii="Arial" w:hAnsi="Arial" w:cs="Arial"/>
          <w:sz w:val="24"/>
          <w:szCs w:val="24"/>
        </w:rPr>
        <w:t>share</w:t>
      </w:r>
      <w:r w:rsidRPr="0028531A">
        <w:rPr>
          <w:rFonts w:ascii="Arial" w:hAnsi="Arial" w:cs="Arial"/>
          <w:sz w:val="24"/>
          <w:szCs w:val="24"/>
        </w:rPr>
        <w:t xml:space="preserve"> the information received from the Council</w:t>
      </w:r>
      <w:r w:rsidR="00407019">
        <w:rPr>
          <w:rFonts w:ascii="Arial" w:hAnsi="Arial" w:cs="Arial"/>
          <w:sz w:val="24"/>
          <w:szCs w:val="24"/>
        </w:rPr>
        <w:t xml:space="preserve"> with other parties</w:t>
      </w:r>
      <w:r w:rsidRPr="0028531A">
        <w:rPr>
          <w:rFonts w:ascii="Arial" w:hAnsi="Arial" w:cs="Arial"/>
          <w:sz w:val="24"/>
          <w:szCs w:val="24"/>
        </w:rPr>
        <w:t xml:space="preserve">.  </w:t>
      </w:r>
      <w:r w:rsidR="00C9416F">
        <w:rPr>
          <w:rFonts w:ascii="Arial" w:hAnsi="Arial" w:cs="Arial"/>
          <w:sz w:val="24"/>
          <w:szCs w:val="24"/>
        </w:rPr>
        <w:t xml:space="preserve">The Key Adult receiving the notification should record the information and any action taken on the form provided with the </w:t>
      </w:r>
      <w:r w:rsidR="00C9416F">
        <w:rPr>
          <w:rFonts w:ascii="Arial" w:hAnsi="Arial" w:cs="Arial"/>
          <w:sz w:val="24"/>
          <w:szCs w:val="24"/>
        </w:rPr>
        <w:lastRenderedPageBreak/>
        <w:t>procedure (Appendix 3). This</w:t>
      </w:r>
      <w:r w:rsidR="00902BC3">
        <w:rPr>
          <w:rFonts w:ascii="Arial" w:hAnsi="Arial" w:cs="Arial"/>
          <w:sz w:val="24"/>
          <w:szCs w:val="24"/>
        </w:rPr>
        <w:t xml:space="preserve"> </w:t>
      </w:r>
      <w:r w:rsidRPr="0028531A">
        <w:rPr>
          <w:rFonts w:ascii="Arial" w:hAnsi="Arial" w:cs="Arial"/>
          <w:sz w:val="24"/>
          <w:szCs w:val="24"/>
        </w:rPr>
        <w:t xml:space="preserve">record </w:t>
      </w:r>
      <w:r w:rsidR="00C9416F">
        <w:rPr>
          <w:rFonts w:ascii="Arial" w:hAnsi="Arial" w:cs="Arial"/>
          <w:sz w:val="24"/>
          <w:szCs w:val="24"/>
        </w:rPr>
        <w:t>must</w:t>
      </w:r>
      <w:r w:rsidRPr="0028531A">
        <w:rPr>
          <w:rFonts w:ascii="Arial" w:hAnsi="Arial" w:cs="Arial"/>
          <w:sz w:val="24"/>
          <w:szCs w:val="24"/>
        </w:rPr>
        <w:t xml:space="preserve"> be securely held in the child’s safeguarding file.</w:t>
      </w:r>
      <w:bookmarkEnd w:id="0"/>
    </w:p>
    <w:p w14:paraId="0E1FD1E1" w14:textId="77777777" w:rsidR="0028531A" w:rsidRPr="0028531A" w:rsidRDefault="0028531A" w:rsidP="0028531A">
      <w:pPr>
        <w:pStyle w:val="NoSpacing"/>
        <w:rPr>
          <w:rFonts w:ascii="Arial" w:hAnsi="Arial" w:cs="Arial"/>
          <w:sz w:val="24"/>
          <w:szCs w:val="24"/>
        </w:rPr>
      </w:pPr>
    </w:p>
    <w:p w14:paraId="75C36D0B" w14:textId="77777777" w:rsidR="0028531A" w:rsidRPr="0028531A" w:rsidRDefault="0028531A" w:rsidP="0028531A">
      <w:pPr>
        <w:pStyle w:val="NoSpacing"/>
        <w:rPr>
          <w:rFonts w:ascii="Arial" w:hAnsi="Arial" w:cs="Arial"/>
          <w:b/>
          <w:sz w:val="24"/>
          <w:szCs w:val="24"/>
        </w:rPr>
      </w:pPr>
      <w:r w:rsidRPr="0028531A">
        <w:rPr>
          <w:rFonts w:ascii="Arial" w:hAnsi="Arial" w:cs="Arial"/>
          <w:b/>
          <w:sz w:val="24"/>
          <w:szCs w:val="24"/>
        </w:rPr>
        <w:t>The Constabulary’s role</w:t>
      </w:r>
    </w:p>
    <w:p w14:paraId="653B23B3" w14:textId="77777777" w:rsidR="00DC56E9" w:rsidRPr="00DC56E9" w:rsidRDefault="0028531A" w:rsidP="009F6DDF">
      <w:pPr>
        <w:pStyle w:val="NoSpacing"/>
        <w:rPr>
          <w:rFonts w:ascii="Arial" w:hAnsi="Arial" w:cs="Arial"/>
          <w:sz w:val="24"/>
          <w:szCs w:val="24"/>
        </w:rPr>
      </w:pPr>
      <w:r w:rsidRPr="0028531A">
        <w:rPr>
          <w:rFonts w:ascii="Arial" w:hAnsi="Arial" w:cs="Arial"/>
          <w:sz w:val="24"/>
          <w:szCs w:val="24"/>
        </w:rPr>
        <w:t>The Constabulary will collate and prepare a spreadsheet of all missing episodes. This will be emailed to Children’s Services staff within the MASH.</w:t>
      </w:r>
      <w:r w:rsidR="00DC56E9" w:rsidRPr="00DC56E9">
        <w:rPr>
          <w:rFonts w:ascii="Arial" w:hAnsi="Arial" w:cs="Arial"/>
          <w:color w:val="000000"/>
        </w:rPr>
        <w:t xml:space="preserve"> </w:t>
      </w:r>
      <w:r w:rsidR="00DC56E9">
        <w:rPr>
          <w:rFonts w:ascii="Arial" w:hAnsi="Arial" w:cs="Arial"/>
          <w:sz w:val="24"/>
          <w:szCs w:val="24"/>
        </w:rPr>
        <w:t>The accuracy of the i</w:t>
      </w:r>
      <w:r w:rsidR="00DC56E9" w:rsidRPr="00DC56E9">
        <w:rPr>
          <w:rFonts w:ascii="Arial" w:hAnsi="Arial" w:cs="Arial"/>
          <w:sz w:val="24"/>
          <w:szCs w:val="24"/>
        </w:rPr>
        <w:t>nformation will be the responsibility of the Discloser. The Discloser will therefore ensure that the Information is accurate and up to date before the data is disclosed. If the Discloser becomes aware of any inaccuracies in the Information, it should inform the other Parties immediately for the data to be corrected or recalled.</w:t>
      </w:r>
    </w:p>
    <w:p w14:paraId="28D568AA" w14:textId="77777777" w:rsidR="0028531A" w:rsidRPr="0028531A" w:rsidRDefault="0028531A" w:rsidP="0028531A">
      <w:pPr>
        <w:pStyle w:val="NoSpacing"/>
        <w:rPr>
          <w:rFonts w:ascii="Arial" w:hAnsi="Arial" w:cs="Arial"/>
          <w:sz w:val="24"/>
          <w:szCs w:val="24"/>
        </w:rPr>
      </w:pPr>
    </w:p>
    <w:p w14:paraId="1E1D050C" w14:textId="77777777" w:rsidR="0028531A" w:rsidRPr="0028531A" w:rsidRDefault="0028531A" w:rsidP="0028531A">
      <w:pPr>
        <w:pStyle w:val="NoSpacing"/>
        <w:rPr>
          <w:rFonts w:ascii="Arial" w:hAnsi="Arial" w:cs="Arial"/>
          <w:b/>
          <w:sz w:val="24"/>
          <w:szCs w:val="24"/>
        </w:rPr>
      </w:pPr>
    </w:p>
    <w:p w14:paraId="5A57552E" w14:textId="77777777" w:rsidR="0028531A" w:rsidRPr="0028531A" w:rsidRDefault="0028531A" w:rsidP="0028531A">
      <w:pPr>
        <w:pStyle w:val="NoSpacing"/>
        <w:rPr>
          <w:rFonts w:ascii="Arial" w:hAnsi="Arial" w:cs="Arial"/>
          <w:i/>
          <w:sz w:val="24"/>
          <w:szCs w:val="24"/>
        </w:rPr>
      </w:pPr>
      <w:r w:rsidRPr="0028531A">
        <w:rPr>
          <w:rFonts w:ascii="Arial" w:hAnsi="Arial" w:cs="Arial"/>
          <w:b/>
          <w:sz w:val="24"/>
          <w:szCs w:val="24"/>
        </w:rPr>
        <w:t>The Council’s Children’s Advice and Duty Service (CADS) Role:</w:t>
      </w:r>
    </w:p>
    <w:p w14:paraId="34AF008F" w14:textId="77777777" w:rsidR="0028531A" w:rsidRPr="0028531A" w:rsidRDefault="0028531A" w:rsidP="0028531A">
      <w:pPr>
        <w:pStyle w:val="NoSpacing"/>
        <w:rPr>
          <w:rFonts w:ascii="Arial" w:hAnsi="Arial" w:cs="Arial"/>
          <w:sz w:val="24"/>
          <w:szCs w:val="24"/>
        </w:rPr>
      </w:pPr>
      <w:r w:rsidRPr="0028531A">
        <w:rPr>
          <w:rFonts w:ascii="Arial" w:hAnsi="Arial" w:cs="Arial"/>
          <w:sz w:val="24"/>
          <w:szCs w:val="24"/>
        </w:rPr>
        <w:t>The Council’s CADS Education Representative will</w:t>
      </w:r>
      <w:r w:rsidR="00711E46">
        <w:rPr>
          <w:rFonts w:ascii="Arial" w:hAnsi="Arial" w:cs="Arial"/>
          <w:sz w:val="24"/>
          <w:szCs w:val="24"/>
        </w:rPr>
        <w:t>:</w:t>
      </w:r>
    </w:p>
    <w:p w14:paraId="38B52B8B" w14:textId="77777777" w:rsidR="0028531A" w:rsidRPr="0028531A" w:rsidRDefault="0028531A" w:rsidP="0028531A">
      <w:pPr>
        <w:pStyle w:val="NoSpacing"/>
        <w:numPr>
          <w:ilvl w:val="0"/>
          <w:numId w:val="12"/>
        </w:numPr>
        <w:rPr>
          <w:rFonts w:ascii="Arial" w:hAnsi="Arial" w:cs="Arial"/>
          <w:sz w:val="24"/>
          <w:szCs w:val="24"/>
        </w:rPr>
      </w:pPr>
      <w:r w:rsidRPr="0028531A">
        <w:rPr>
          <w:rFonts w:ascii="Arial" w:hAnsi="Arial" w:cs="Arial"/>
          <w:sz w:val="24"/>
          <w:szCs w:val="24"/>
        </w:rPr>
        <w:t xml:space="preserve">place the information on the Liquid Logic/PSS/Core+ case management system and </w:t>
      </w:r>
    </w:p>
    <w:p w14:paraId="195432D0" w14:textId="77777777" w:rsidR="0028531A" w:rsidRPr="0028531A" w:rsidRDefault="0028531A" w:rsidP="0028531A">
      <w:pPr>
        <w:pStyle w:val="NoSpacing"/>
        <w:numPr>
          <w:ilvl w:val="0"/>
          <w:numId w:val="12"/>
        </w:numPr>
        <w:rPr>
          <w:rFonts w:ascii="Arial" w:hAnsi="Arial" w:cs="Arial"/>
          <w:sz w:val="24"/>
          <w:szCs w:val="24"/>
        </w:rPr>
      </w:pPr>
      <w:r w:rsidRPr="0028531A">
        <w:rPr>
          <w:rFonts w:ascii="Arial" w:hAnsi="Arial" w:cs="Arial"/>
          <w:sz w:val="24"/>
          <w:szCs w:val="24"/>
        </w:rPr>
        <w:t>identify the relevant School(s)</w:t>
      </w:r>
    </w:p>
    <w:p w14:paraId="4E2E1BB2" w14:textId="77777777" w:rsidR="0028531A" w:rsidRPr="0028531A" w:rsidRDefault="0028531A" w:rsidP="0028531A">
      <w:pPr>
        <w:pStyle w:val="NoSpacing"/>
        <w:numPr>
          <w:ilvl w:val="0"/>
          <w:numId w:val="12"/>
        </w:numPr>
        <w:rPr>
          <w:rFonts w:ascii="Arial" w:hAnsi="Arial" w:cs="Arial"/>
          <w:sz w:val="24"/>
          <w:szCs w:val="24"/>
        </w:rPr>
      </w:pPr>
      <w:r w:rsidRPr="0028531A">
        <w:rPr>
          <w:rFonts w:ascii="Arial" w:hAnsi="Arial" w:cs="Arial"/>
          <w:sz w:val="24"/>
          <w:szCs w:val="24"/>
        </w:rPr>
        <w:t xml:space="preserve">ring these Schools before 12pm to notify them of the incident </w:t>
      </w:r>
      <w:r w:rsidR="00711E46">
        <w:rPr>
          <w:rFonts w:ascii="Arial" w:hAnsi="Arial" w:cs="Arial"/>
          <w:sz w:val="24"/>
          <w:szCs w:val="24"/>
        </w:rPr>
        <w:t>as described above</w:t>
      </w:r>
      <w:r w:rsidRPr="0028531A">
        <w:rPr>
          <w:rFonts w:ascii="Arial" w:hAnsi="Arial" w:cs="Arial"/>
          <w:sz w:val="24"/>
          <w:szCs w:val="24"/>
        </w:rPr>
        <w:t xml:space="preserve"> </w:t>
      </w:r>
    </w:p>
    <w:p w14:paraId="59E9561A" w14:textId="77777777" w:rsidR="0028531A" w:rsidRPr="0028531A" w:rsidRDefault="0028531A" w:rsidP="0028531A">
      <w:pPr>
        <w:pStyle w:val="NoSpacing"/>
        <w:numPr>
          <w:ilvl w:val="0"/>
          <w:numId w:val="12"/>
        </w:numPr>
        <w:rPr>
          <w:rFonts w:ascii="Arial" w:hAnsi="Arial" w:cs="Arial"/>
          <w:sz w:val="24"/>
          <w:szCs w:val="24"/>
        </w:rPr>
      </w:pPr>
      <w:r w:rsidRPr="0028531A">
        <w:rPr>
          <w:rFonts w:ascii="Arial" w:hAnsi="Arial" w:cs="Arial"/>
          <w:sz w:val="24"/>
          <w:szCs w:val="24"/>
        </w:rPr>
        <w:t>keep an accurate record of all calls made</w:t>
      </w:r>
      <w:r w:rsidR="00C57FB8">
        <w:rPr>
          <w:rFonts w:ascii="Arial" w:hAnsi="Arial" w:cs="Arial"/>
          <w:sz w:val="24"/>
          <w:szCs w:val="24"/>
        </w:rPr>
        <w:t xml:space="preserve"> including any information provided by the school in response to the notification</w:t>
      </w:r>
    </w:p>
    <w:p w14:paraId="67990680" w14:textId="77777777" w:rsidR="0028531A" w:rsidRPr="0028531A" w:rsidRDefault="0028531A" w:rsidP="0028531A">
      <w:pPr>
        <w:pStyle w:val="NoSpacing"/>
        <w:numPr>
          <w:ilvl w:val="0"/>
          <w:numId w:val="12"/>
        </w:numPr>
        <w:rPr>
          <w:rFonts w:ascii="Arial" w:hAnsi="Arial" w:cs="Arial"/>
          <w:sz w:val="24"/>
          <w:szCs w:val="24"/>
        </w:rPr>
      </w:pPr>
      <w:r w:rsidRPr="0028531A">
        <w:rPr>
          <w:rFonts w:ascii="Arial" w:hAnsi="Arial" w:cs="Arial"/>
          <w:sz w:val="24"/>
          <w:szCs w:val="24"/>
        </w:rPr>
        <w:t>keep an accurate record of named Key Adults for each education provider</w:t>
      </w:r>
    </w:p>
    <w:p w14:paraId="749B3B48" w14:textId="77777777" w:rsidR="0028531A" w:rsidRPr="0028531A" w:rsidRDefault="0028531A" w:rsidP="0028531A">
      <w:pPr>
        <w:pStyle w:val="NoSpacing"/>
        <w:rPr>
          <w:rFonts w:ascii="Arial" w:hAnsi="Arial" w:cs="Arial"/>
          <w:sz w:val="24"/>
          <w:szCs w:val="24"/>
        </w:rPr>
      </w:pPr>
    </w:p>
    <w:p w14:paraId="023E30BF" w14:textId="77777777" w:rsidR="0028531A" w:rsidRPr="0028531A" w:rsidRDefault="0028531A" w:rsidP="0028531A">
      <w:pPr>
        <w:pStyle w:val="NoSpacing"/>
        <w:rPr>
          <w:rFonts w:ascii="Arial" w:hAnsi="Arial" w:cs="Arial"/>
          <w:b/>
          <w:sz w:val="24"/>
          <w:szCs w:val="24"/>
        </w:rPr>
      </w:pPr>
      <w:r w:rsidRPr="0028531A">
        <w:rPr>
          <w:rFonts w:ascii="Arial" w:hAnsi="Arial" w:cs="Arial"/>
          <w:b/>
          <w:sz w:val="24"/>
          <w:szCs w:val="24"/>
        </w:rPr>
        <w:t xml:space="preserve">The Council’s Overarching Role </w:t>
      </w:r>
    </w:p>
    <w:p w14:paraId="26E0BEF8" w14:textId="77777777" w:rsidR="0028531A" w:rsidRPr="0028531A" w:rsidRDefault="00711E46" w:rsidP="0028531A">
      <w:pPr>
        <w:pStyle w:val="NoSpacing"/>
        <w:rPr>
          <w:rFonts w:ascii="Arial" w:hAnsi="Arial" w:cs="Arial"/>
          <w:sz w:val="24"/>
          <w:szCs w:val="24"/>
        </w:rPr>
      </w:pPr>
      <w:r>
        <w:rPr>
          <w:rFonts w:ascii="Arial" w:hAnsi="Arial" w:cs="Arial"/>
          <w:sz w:val="24"/>
          <w:szCs w:val="24"/>
        </w:rPr>
        <w:t>The Council will:</w:t>
      </w:r>
    </w:p>
    <w:p w14:paraId="170AF0B0" w14:textId="77777777" w:rsidR="00A36F25" w:rsidRPr="00A36F25" w:rsidRDefault="0028531A" w:rsidP="00A36F25">
      <w:pPr>
        <w:pStyle w:val="NoSpacing"/>
        <w:numPr>
          <w:ilvl w:val="0"/>
          <w:numId w:val="13"/>
        </w:numPr>
        <w:rPr>
          <w:rFonts w:ascii="Arial" w:hAnsi="Arial" w:cs="Arial"/>
          <w:sz w:val="24"/>
          <w:szCs w:val="24"/>
        </w:rPr>
      </w:pPr>
      <w:r w:rsidRPr="0028531A">
        <w:rPr>
          <w:rFonts w:ascii="Arial" w:hAnsi="Arial" w:cs="Arial"/>
          <w:sz w:val="24"/>
          <w:szCs w:val="24"/>
        </w:rPr>
        <w:t>provide briefing</w:t>
      </w:r>
      <w:r w:rsidRPr="0028531A">
        <w:rPr>
          <w:rFonts w:ascii="Arial" w:hAnsi="Arial" w:cs="Arial"/>
          <w:b/>
          <w:sz w:val="24"/>
          <w:szCs w:val="24"/>
        </w:rPr>
        <w:t xml:space="preserve"> </w:t>
      </w:r>
      <w:r w:rsidRPr="0028531A">
        <w:rPr>
          <w:rFonts w:ascii="Arial" w:hAnsi="Arial" w:cs="Arial"/>
          <w:sz w:val="24"/>
          <w:szCs w:val="24"/>
        </w:rPr>
        <w:t xml:space="preserve">information for all DSLs to ensure they understand the purpose and implications of the notification </w:t>
      </w:r>
      <w:r w:rsidR="00A36F25">
        <w:rPr>
          <w:rFonts w:ascii="Arial" w:hAnsi="Arial" w:cs="Arial"/>
          <w:sz w:val="24"/>
          <w:szCs w:val="24"/>
        </w:rPr>
        <w:t xml:space="preserve">scheme. </w:t>
      </w:r>
      <w:r w:rsidR="00A36F25" w:rsidRPr="00A36F25">
        <w:rPr>
          <w:rFonts w:ascii="Arial" w:hAnsi="Arial" w:cs="Arial"/>
          <w:sz w:val="24"/>
          <w:szCs w:val="24"/>
        </w:rPr>
        <w:t>Education settings will be informed of this scheme via a Management Information Sheet briefing before this goes live with the CADS Education Representative being available for any questions or queries.</w:t>
      </w:r>
    </w:p>
    <w:p w14:paraId="19C04A16" w14:textId="77777777" w:rsidR="0028531A" w:rsidRPr="00136336" w:rsidRDefault="00A36F25" w:rsidP="00A36F25">
      <w:pPr>
        <w:pStyle w:val="NoSpacing"/>
        <w:numPr>
          <w:ilvl w:val="0"/>
          <w:numId w:val="13"/>
        </w:numPr>
        <w:rPr>
          <w:rFonts w:ascii="Arial" w:hAnsi="Arial" w:cs="Arial"/>
          <w:sz w:val="24"/>
          <w:szCs w:val="24"/>
        </w:rPr>
      </w:pPr>
      <w:r>
        <w:rPr>
          <w:rFonts w:ascii="Arial" w:hAnsi="Arial" w:cs="Arial"/>
          <w:sz w:val="24"/>
          <w:szCs w:val="24"/>
        </w:rPr>
        <w:t xml:space="preserve">create a </w:t>
      </w:r>
      <w:r w:rsidRPr="00A36F25">
        <w:rPr>
          <w:rFonts w:ascii="Arial" w:hAnsi="Arial" w:cs="Arial"/>
          <w:sz w:val="24"/>
          <w:szCs w:val="24"/>
        </w:rPr>
        <w:t>briefing programme to inform school of the scope, purposes and conditions of the notification scope.</w:t>
      </w:r>
    </w:p>
    <w:p w14:paraId="00E6DFAC" w14:textId="77777777" w:rsidR="0028531A" w:rsidRPr="0028531A" w:rsidRDefault="0028531A" w:rsidP="0028531A">
      <w:pPr>
        <w:pStyle w:val="NoSpacing"/>
        <w:numPr>
          <w:ilvl w:val="0"/>
          <w:numId w:val="13"/>
        </w:numPr>
        <w:rPr>
          <w:rFonts w:ascii="Arial" w:hAnsi="Arial" w:cs="Arial"/>
          <w:sz w:val="24"/>
          <w:szCs w:val="24"/>
        </w:rPr>
      </w:pPr>
      <w:r w:rsidRPr="0028531A">
        <w:rPr>
          <w:rFonts w:ascii="Arial" w:hAnsi="Arial" w:cs="Arial"/>
          <w:sz w:val="24"/>
          <w:szCs w:val="24"/>
        </w:rPr>
        <w:t xml:space="preserve">regularly review the missing notification scheme with </w:t>
      </w:r>
      <w:r w:rsidR="00A36F25">
        <w:rPr>
          <w:rFonts w:ascii="Arial" w:hAnsi="Arial" w:cs="Arial"/>
          <w:sz w:val="24"/>
          <w:szCs w:val="24"/>
        </w:rPr>
        <w:t>Norfolk Constabulary</w:t>
      </w:r>
      <w:r w:rsidR="00711E46">
        <w:rPr>
          <w:rFonts w:ascii="Arial" w:hAnsi="Arial" w:cs="Arial"/>
          <w:sz w:val="24"/>
          <w:szCs w:val="24"/>
        </w:rPr>
        <w:t xml:space="preserve"> and CADS</w:t>
      </w:r>
      <w:r w:rsidR="00A36F25">
        <w:rPr>
          <w:rFonts w:ascii="Arial" w:hAnsi="Arial" w:cs="Arial"/>
          <w:sz w:val="24"/>
          <w:szCs w:val="24"/>
        </w:rPr>
        <w:t>.</w:t>
      </w:r>
    </w:p>
    <w:p w14:paraId="341F8D5F" w14:textId="77777777" w:rsidR="0028531A" w:rsidRPr="0028531A" w:rsidRDefault="0028531A" w:rsidP="0028531A">
      <w:pPr>
        <w:pStyle w:val="NoSpacing"/>
        <w:rPr>
          <w:rFonts w:ascii="Arial" w:hAnsi="Arial" w:cs="Arial"/>
          <w:b/>
          <w:sz w:val="24"/>
          <w:szCs w:val="24"/>
        </w:rPr>
      </w:pPr>
    </w:p>
    <w:p w14:paraId="397F3EB8" w14:textId="77777777" w:rsidR="0028531A" w:rsidRPr="0028531A" w:rsidRDefault="0028531A" w:rsidP="0028531A">
      <w:pPr>
        <w:pStyle w:val="NoSpacing"/>
        <w:rPr>
          <w:rFonts w:ascii="Arial" w:hAnsi="Arial" w:cs="Arial"/>
          <w:sz w:val="24"/>
          <w:szCs w:val="24"/>
        </w:rPr>
      </w:pPr>
      <w:r w:rsidRPr="0028531A">
        <w:rPr>
          <w:rFonts w:ascii="Arial" w:hAnsi="Arial" w:cs="Arial"/>
          <w:b/>
          <w:sz w:val="24"/>
          <w:szCs w:val="24"/>
        </w:rPr>
        <w:t>The School’s role:</w:t>
      </w:r>
    </w:p>
    <w:p w14:paraId="6195E994" w14:textId="77777777" w:rsidR="0028531A" w:rsidRPr="0028531A" w:rsidRDefault="0028531A" w:rsidP="0028531A">
      <w:pPr>
        <w:pStyle w:val="NoSpacing"/>
        <w:rPr>
          <w:rFonts w:ascii="Arial" w:hAnsi="Arial" w:cs="Arial"/>
          <w:sz w:val="24"/>
          <w:szCs w:val="24"/>
        </w:rPr>
      </w:pPr>
      <w:r w:rsidRPr="0028531A">
        <w:rPr>
          <w:rFonts w:ascii="Arial" w:hAnsi="Arial" w:cs="Arial"/>
          <w:sz w:val="24"/>
          <w:szCs w:val="24"/>
        </w:rPr>
        <w:t>The Schools will</w:t>
      </w:r>
      <w:r w:rsidR="00711E46">
        <w:rPr>
          <w:rFonts w:ascii="Arial" w:hAnsi="Arial" w:cs="Arial"/>
          <w:sz w:val="24"/>
          <w:szCs w:val="24"/>
        </w:rPr>
        <w:t>:</w:t>
      </w:r>
      <w:r w:rsidRPr="0028531A">
        <w:rPr>
          <w:rFonts w:ascii="Arial" w:hAnsi="Arial" w:cs="Arial"/>
          <w:sz w:val="24"/>
          <w:szCs w:val="24"/>
        </w:rPr>
        <w:t xml:space="preserve"> </w:t>
      </w:r>
    </w:p>
    <w:p w14:paraId="4F2EB4EC" w14:textId="77777777" w:rsidR="0028531A" w:rsidRPr="0028531A" w:rsidRDefault="0028531A" w:rsidP="0028531A">
      <w:pPr>
        <w:pStyle w:val="NoSpacing"/>
        <w:numPr>
          <w:ilvl w:val="0"/>
          <w:numId w:val="14"/>
        </w:numPr>
        <w:rPr>
          <w:rFonts w:ascii="Arial" w:hAnsi="Arial" w:cs="Arial"/>
          <w:sz w:val="24"/>
          <w:szCs w:val="24"/>
        </w:rPr>
      </w:pPr>
      <w:bookmarkStart w:id="1" w:name="_GoBack"/>
      <w:r w:rsidRPr="0028531A">
        <w:rPr>
          <w:rFonts w:ascii="Arial" w:hAnsi="Arial" w:cs="Arial"/>
          <w:sz w:val="24"/>
          <w:szCs w:val="24"/>
        </w:rPr>
        <w:t xml:space="preserve">ensure that the DSL and any alternate DSLs </w:t>
      </w:r>
      <w:r w:rsidR="00711E46">
        <w:rPr>
          <w:rFonts w:ascii="Arial" w:hAnsi="Arial" w:cs="Arial"/>
          <w:sz w:val="24"/>
          <w:szCs w:val="24"/>
        </w:rPr>
        <w:t xml:space="preserve">who act as Key Adults </w:t>
      </w:r>
      <w:r w:rsidRPr="0028531A">
        <w:rPr>
          <w:rFonts w:ascii="Arial" w:hAnsi="Arial" w:cs="Arial"/>
          <w:sz w:val="24"/>
          <w:szCs w:val="24"/>
        </w:rPr>
        <w:t xml:space="preserve">within the school have accessed and understood the briefing information prior to receiving notifications. </w:t>
      </w:r>
    </w:p>
    <w:p w14:paraId="4DDF99A0" w14:textId="631CAB0D" w:rsidR="0028531A" w:rsidRPr="0028531A" w:rsidRDefault="0028531A" w:rsidP="0028531A">
      <w:pPr>
        <w:pStyle w:val="NoSpacing"/>
        <w:numPr>
          <w:ilvl w:val="0"/>
          <w:numId w:val="14"/>
        </w:numPr>
        <w:rPr>
          <w:rFonts w:ascii="Arial" w:hAnsi="Arial" w:cs="Arial"/>
          <w:sz w:val="24"/>
          <w:szCs w:val="24"/>
        </w:rPr>
      </w:pPr>
      <w:r w:rsidRPr="0028531A">
        <w:rPr>
          <w:rFonts w:ascii="Arial" w:hAnsi="Arial" w:cs="Arial"/>
          <w:sz w:val="24"/>
          <w:szCs w:val="24"/>
        </w:rPr>
        <w:t>ensure they keep an accurate record of each notification</w:t>
      </w:r>
      <w:r w:rsidR="00E53C00">
        <w:rPr>
          <w:rFonts w:ascii="Arial" w:hAnsi="Arial" w:cs="Arial"/>
          <w:sz w:val="24"/>
          <w:szCs w:val="24"/>
        </w:rPr>
        <w:t xml:space="preserve"> using the recording form provided at Appendix 3</w:t>
      </w:r>
      <w:r w:rsidRPr="0028531A">
        <w:rPr>
          <w:rFonts w:ascii="Arial" w:hAnsi="Arial" w:cs="Arial"/>
          <w:sz w:val="24"/>
          <w:szCs w:val="24"/>
        </w:rPr>
        <w:t xml:space="preserve"> and store it utilising the current process used to store child protection paperwork within the school.</w:t>
      </w:r>
      <w:r w:rsidR="00DC56E9" w:rsidRPr="00DC56E9">
        <w:rPr>
          <w:rFonts w:ascii="Arial" w:hAnsi="Arial" w:cs="Arial"/>
          <w:sz w:val="24"/>
          <w:szCs w:val="24"/>
        </w:rPr>
        <w:t xml:space="preserve"> </w:t>
      </w:r>
      <w:r w:rsidR="00DC56E9">
        <w:rPr>
          <w:rFonts w:ascii="Arial" w:hAnsi="Arial" w:cs="Arial"/>
          <w:sz w:val="24"/>
          <w:szCs w:val="24"/>
        </w:rPr>
        <w:t xml:space="preserve">The information </w:t>
      </w:r>
      <w:r w:rsidR="00DC56E9" w:rsidRPr="00DC56E9">
        <w:rPr>
          <w:rFonts w:ascii="Arial" w:hAnsi="Arial" w:cs="Arial"/>
          <w:sz w:val="24"/>
          <w:szCs w:val="24"/>
        </w:rPr>
        <w:t xml:space="preserve">will be retained by the </w:t>
      </w:r>
      <w:r w:rsidR="00DC56E9">
        <w:rPr>
          <w:rFonts w:ascii="Arial" w:hAnsi="Arial" w:cs="Arial"/>
          <w:sz w:val="24"/>
          <w:szCs w:val="24"/>
        </w:rPr>
        <w:t>setting</w:t>
      </w:r>
      <w:r w:rsidR="00DC56E9" w:rsidRPr="00DC56E9">
        <w:rPr>
          <w:rFonts w:ascii="Arial" w:hAnsi="Arial" w:cs="Arial"/>
          <w:sz w:val="24"/>
          <w:szCs w:val="24"/>
        </w:rPr>
        <w:t xml:space="preserve"> in acco</w:t>
      </w:r>
      <w:r w:rsidR="00DC56E9">
        <w:rPr>
          <w:rFonts w:ascii="Arial" w:hAnsi="Arial" w:cs="Arial"/>
          <w:sz w:val="24"/>
          <w:szCs w:val="24"/>
        </w:rPr>
        <w:t>rdance with retention schedules for child protection records</w:t>
      </w:r>
      <w:r w:rsidR="00DC56E9" w:rsidRPr="00DC56E9">
        <w:rPr>
          <w:rFonts w:ascii="Arial" w:hAnsi="Arial" w:cs="Arial"/>
          <w:sz w:val="24"/>
          <w:szCs w:val="24"/>
        </w:rPr>
        <w:t>. The information will then be destroyed by the in a secure and confidential manner</w:t>
      </w:r>
      <w:r w:rsidR="00DC56E9">
        <w:rPr>
          <w:rFonts w:ascii="Arial" w:hAnsi="Arial" w:cs="Arial"/>
          <w:sz w:val="24"/>
          <w:szCs w:val="24"/>
        </w:rPr>
        <w:t xml:space="preserve">. </w:t>
      </w:r>
      <w:r w:rsidR="00DC56E9" w:rsidRPr="00DC56E9">
        <w:rPr>
          <w:rFonts w:ascii="Arial" w:hAnsi="Arial" w:cs="Arial"/>
          <w:sz w:val="24"/>
          <w:szCs w:val="24"/>
        </w:rPr>
        <w:t xml:space="preserve"> </w:t>
      </w:r>
    </w:p>
    <w:p w14:paraId="16156B71" w14:textId="77777777" w:rsidR="0028531A" w:rsidRDefault="0028531A" w:rsidP="0028531A">
      <w:pPr>
        <w:pStyle w:val="NoSpacing"/>
        <w:numPr>
          <w:ilvl w:val="0"/>
          <w:numId w:val="14"/>
        </w:numPr>
        <w:rPr>
          <w:rFonts w:ascii="Arial" w:hAnsi="Arial" w:cs="Arial"/>
          <w:sz w:val="24"/>
          <w:szCs w:val="24"/>
        </w:rPr>
      </w:pPr>
      <w:r w:rsidRPr="0028531A">
        <w:rPr>
          <w:rFonts w:ascii="Arial" w:hAnsi="Arial" w:cs="Arial"/>
          <w:sz w:val="24"/>
          <w:szCs w:val="24"/>
        </w:rPr>
        <w:t xml:space="preserve">share any concerns or intelligence with the </w:t>
      </w:r>
      <w:r w:rsidR="00711E46">
        <w:rPr>
          <w:rFonts w:ascii="Arial" w:hAnsi="Arial" w:cs="Arial"/>
          <w:sz w:val="24"/>
          <w:szCs w:val="24"/>
        </w:rPr>
        <w:t>CADS Education Representative</w:t>
      </w:r>
      <w:r w:rsidRPr="0028531A">
        <w:rPr>
          <w:rFonts w:ascii="Arial" w:hAnsi="Arial" w:cs="Arial"/>
          <w:sz w:val="24"/>
          <w:szCs w:val="24"/>
        </w:rPr>
        <w:t xml:space="preserve"> that either supports locating </w:t>
      </w:r>
      <w:r w:rsidR="00136336">
        <w:rPr>
          <w:rFonts w:ascii="Arial" w:hAnsi="Arial" w:cs="Arial"/>
          <w:sz w:val="24"/>
          <w:szCs w:val="24"/>
        </w:rPr>
        <w:t>the child or identifying</w:t>
      </w:r>
      <w:r w:rsidRPr="0028531A">
        <w:rPr>
          <w:rFonts w:ascii="Arial" w:hAnsi="Arial" w:cs="Arial"/>
          <w:sz w:val="24"/>
          <w:szCs w:val="24"/>
        </w:rPr>
        <w:t xml:space="preserve"> any potential risk.</w:t>
      </w:r>
    </w:p>
    <w:bookmarkEnd w:id="1"/>
    <w:p w14:paraId="4EC77922" w14:textId="77777777" w:rsidR="00DC56E9" w:rsidRPr="00DC56E9" w:rsidRDefault="00DC56E9" w:rsidP="00DC56E9">
      <w:pPr>
        <w:pStyle w:val="NoSpacing"/>
        <w:numPr>
          <w:ilvl w:val="0"/>
          <w:numId w:val="14"/>
        </w:numPr>
        <w:rPr>
          <w:rFonts w:ascii="Arial" w:hAnsi="Arial" w:cs="Arial"/>
          <w:sz w:val="24"/>
          <w:szCs w:val="24"/>
        </w:rPr>
      </w:pPr>
      <w:r w:rsidRPr="00DC56E9">
        <w:rPr>
          <w:rFonts w:ascii="Arial" w:hAnsi="Arial" w:cs="Arial"/>
          <w:sz w:val="24"/>
          <w:szCs w:val="24"/>
        </w:rPr>
        <w:lastRenderedPageBreak/>
        <w:t xml:space="preserve">only use the Information for the purposes set out in </w:t>
      </w:r>
      <w:r>
        <w:rPr>
          <w:rFonts w:ascii="Arial" w:hAnsi="Arial" w:cs="Arial"/>
          <w:sz w:val="24"/>
          <w:szCs w:val="24"/>
        </w:rPr>
        <w:t>this Protocol</w:t>
      </w:r>
    </w:p>
    <w:p w14:paraId="557EF833" w14:textId="77777777" w:rsidR="00DC56E9" w:rsidRPr="00DC56E9" w:rsidRDefault="00DC56E9" w:rsidP="00DC56E9">
      <w:pPr>
        <w:pStyle w:val="NoSpacing"/>
        <w:numPr>
          <w:ilvl w:val="0"/>
          <w:numId w:val="14"/>
        </w:numPr>
        <w:rPr>
          <w:rFonts w:ascii="Arial" w:hAnsi="Arial" w:cs="Arial"/>
          <w:sz w:val="24"/>
          <w:szCs w:val="24"/>
        </w:rPr>
      </w:pPr>
      <w:r>
        <w:rPr>
          <w:rFonts w:ascii="Arial" w:hAnsi="Arial" w:cs="Arial"/>
          <w:sz w:val="24"/>
          <w:szCs w:val="24"/>
        </w:rPr>
        <w:t>not share the i</w:t>
      </w:r>
      <w:r w:rsidRPr="00DC56E9">
        <w:rPr>
          <w:rFonts w:ascii="Arial" w:hAnsi="Arial" w:cs="Arial"/>
          <w:sz w:val="24"/>
          <w:szCs w:val="24"/>
        </w:rPr>
        <w:t>nformation with any third party without the written consent of the Discloser</w:t>
      </w:r>
      <w:r>
        <w:rPr>
          <w:rFonts w:ascii="Arial" w:hAnsi="Arial" w:cs="Arial"/>
          <w:sz w:val="24"/>
          <w:szCs w:val="24"/>
        </w:rPr>
        <w:t xml:space="preserve"> (Norfolk Constabulary)</w:t>
      </w:r>
      <w:r w:rsidRPr="00DC56E9">
        <w:rPr>
          <w:rFonts w:ascii="Arial" w:hAnsi="Arial" w:cs="Arial"/>
          <w:sz w:val="24"/>
          <w:szCs w:val="24"/>
        </w:rPr>
        <w:t xml:space="preserve">. </w:t>
      </w:r>
    </w:p>
    <w:p w14:paraId="0304971F" w14:textId="77777777" w:rsidR="00DC56E9" w:rsidRPr="00DC56E9" w:rsidRDefault="00DC56E9" w:rsidP="009F6DDF">
      <w:pPr>
        <w:pStyle w:val="NoSpacing"/>
        <w:ind w:left="720"/>
        <w:rPr>
          <w:rFonts w:ascii="Arial" w:hAnsi="Arial" w:cs="Arial"/>
          <w:sz w:val="24"/>
          <w:szCs w:val="24"/>
        </w:rPr>
      </w:pPr>
    </w:p>
    <w:p w14:paraId="62262486" w14:textId="77777777" w:rsidR="0028531A" w:rsidRPr="0028531A" w:rsidRDefault="0028531A" w:rsidP="0028531A">
      <w:pPr>
        <w:pStyle w:val="NoSpacing"/>
        <w:rPr>
          <w:rFonts w:ascii="Arial" w:hAnsi="Arial" w:cs="Arial"/>
          <w:sz w:val="24"/>
          <w:szCs w:val="24"/>
        </w:rPr>
      </w:pPr>
    </w:p>
    <w:p w14:paraId="6C542596" w14:textId="77777777" w:rsidR="0028531A" w:rsidRPr="0028531A" w:rsidRDefault="0028531A" w:rsidP="00136336">
      <w:pPr>
        <w:pStyle w:val="NoSpacing"/>
        <w:numPr>
          <w:ilvl w:val="0"/>
          <w:numId w:val="15"/>
        </w:numPr>
        <w:rPr>
          <w:rFonts w:ascii="Arial" w:hAnsi="Arial" w:cs="Arial"/>
          <w:b/>
          <w:bCs/>
          <w:sz w:val="24"/>
          <w:szCs w:val="24"/>
        </w:rPr>
      </w:pPr>
      <w:r w:rsidRPr="0028531A">
        <w:rPr>
          <w:rFonts w:ascii="Arial" w:hAnsi="Arial" w:cs="Arial"/>
          <w:b/>
          <w:bCs/>
          <w:sz w:val="24"/>
          <w:szCs w:val="24"/>
        </w:rPr>
        <w:t>Responding to children, young people and parents</w:t>
      </w:r>
    </w:p>
    <w:p w14:paraId="000DC582" w14:textId="77777777" w:rsidR="00407019" w:rsidRDefault="0028531A" w:rsidP="0028531A">
      <w:pPr>
        <w:pStyle w:val="NoSpacing"/>
        <w:rPr>
          <w:rFonts w:ascii="Arial" w:hAnsi="Arial" w:cs="Arial"/>
          <w:bCs/>
          <w:sz w:val="24"/>
          <w:szCs w:val="24"/>
        </w:rPr>
      </w:pPr>
      <w:r w:rsidRPr="00136336">
        <w:rPr>
          <w:rFonts w:ascii="Arial" w:hAnsi="Arial" w:cs="Arial"/>
          <w:bCs/>
          <w:sz w:val="24"/>
          <w:szCs w:val="24"/>
        </w:rPr>
        <w:t xml:space="preserve">This report is likely to be a trigger for staff to make welfare enquiries with a child or young person but </w:t>
      </w:r>
      <w:proofErr w:type="gramStart"/>
      <w:r w:rsidRPr="00136336">
        <w:rPr>
          <w:rFonts w:ascii="Arial" w:hAnsi="Arial" w:cs="Arial"/>
          <w:bCs/>
          <w:sz w:val="24"/>
          <w:szCs w:val="24"/>
        </w:rPr>
        <w:t>in order to</w:t>
      </w:r>
      <w:proofErr w:type="gramEnd"/>
      <w:r w:rsidRPr="00136336">
        <w:rPr>
          <w:rFonts w:ascii="Arial" w:hAnsi="Arial" w:cs="Arial"/>
          <w:bCs/>
          <w:sz w:val="24"/>
          <w:szCs w:val="24"/>
        </w:rPr>
        <w:t xml:space="preserve"> retain confidentiality the approach to these enquiries should be general</w:t>
      </w:r>
      <w:r w:rsidR="00407019">
        <w:rPr>
          <w:rFonts w:ascii="Arial" w:hAnsi="Arial" w:cs="Arial"/>
          <w:bCs/>
          <w:sz w:val="24"/>
          <w:szCs w:val="24"/>
        </w:rPr>
        <w:t xml:space="preserve">. </w:t>
      </w:r>
      <w:r w:rsidRPr="00136336">
        <w:rPr>
          <w:rFonts w:ascii="Arial" w:hAnsi="Arial" w:cs="Arial"/>
          <w:bCs/>
          <w:sz w:val="24"/>
          <w:szCs w:val="24"/>
        </w:rPr>
        <w:t xml:space="preserve"> </w:t>
      </w:r>
    </w:p>
    <w:p w14:paraId="2B5EAB79" w14:textId="77777777" w:rsidR="00407019" w:rsidRDefault="00407019" w:rsidP="0028531A">
      <w:pPr>
        <w:pStyle w:val="NoSpacing"/>
        <w:rPr>
          <w:rFonts w:ascii="Arial" w:hAnsi="Arial" w:cs="Arial"/>
          <w:bCs/>
          <w:sz w:val="24"/>
          <w:szCs w:val="24"/>
        </w:rPr>
      </w:pPr>
    </w:p>
    <w:p w14:paraId="62B431A2" w14:textId="77777777" w:rsidR="009F6DDF" w:rsidRDefault="00407019" w:rsidP="0028531A">
      <w:pPr>
        <w:pStyle w:val="NoSpacing"/>
        <w:rPr>
          <w:rFonts w:ascii="Arial" w:hAnsi="Arial" w:cs="Arial"/>
          <w:bCs/>
          <w:sz w:val="24"/>
          <w:szCs w:val="24"/>
        </w:rPr>
      </w:pPr>
      <w:r w:rsidRPr="00407019">
        <w:rPr>
          <w:rFonts w:ascii="Arial" w:hAnsi="Arial" w:cs="Arial"/>
          <w:bCs/>
          <w:sz w:val="24"/>
          <w:szCs w:val="24"/>
        </w:rPr>
        <w:t>Schools should use their professional judgement in discussing issues relating to missing persons episodes with children</w:t>
      </w:r>
      <w:r w:rsidR="00E53C00">
        <w:rPr>
          <w:rFonts w:ascii="Arial" w:hAnsi="Arial" w:cs="Arial"/>
          <w:bCs/>
          <w:sz w:val="24"/>
          <w:szCs w:val="24"/>
        </w:rPr>
        <w:t xml:space="preserve"> and</w:t>
      </w:r>
      <w:r w:rsidRPr="00407019">
        <w:rPr>
          <w:rFonts w:ascii="Arial" w:hAnsi="Arial" w:cs="Arial"/>
          <w:bCs/>
          <w:sz w:val="24"/>
          <w:szCs w:val="24"/>
        </w:rPr>
        <w:t xml:space="preserve"> young people and their parents</w:t>
      </w:r>
      <w:r>
        <w:rPr>
          <w:rFonts w:ascii="Arial" w:hAnsi="Arial" w:cs="Arial"/>
          <w:bCs/>
          <w:sz w:val="24"/>
          <w:szCs w:val="24"/>
        </w:rPr>
        <w:t xml:space="preserve"> and seek advice if they are unsure about whether it is appropriate to do so</w:t>
      </w:r>
      <w:r w:rsidRPr="00407019">
        <w:rPr>
          <w:rFonts w:ascii="Arial" w:hAnsi="Arial" w:cs="Arial"/>
          <w:bCs/>
          <w:sz w:val="24"/>
          <w:szCs w:val="24"/>
        </w:rPr>
        <w:t xml:space="preserve">. These discussions should be conducted in an appropriate manner and in line with school protocols on confidentiality. </w:t>
      </w:r>
      <w:r w:rsidR="009F6DDF">
        <w:rPr>
          <w:rFonts w:ascii="Arial" w:hAnsi="Arial" w:cs="Arial"/>
          <w:bCs/>
          <w:sz w:val="24"/>
          <w:szCs w:val="24"/>
        </w:rPr>
        <w:t xml:space="preserve"> </w:t>
      </w:r>
      <w:r>
        <w:rPr>
          <w:rFonts w:ascii="Arial" w:hAnsi="Arial" w:cs="Arial"/>
          <w:bCs/>
          <w:sz w:val="24"/>
          <w:szCs w:val="24"/>
        </w:rPr>
        <w:t>U</w:t>
      </w:r>
      <w:r w:rsidR="0028531A" w:rsidRPr="00136336">
        <w:rPr>
          <w:rFonts w:ascii="Arial" w:hAnsi="Arial" w:cs="Arial"/>
          <w:bCs/>
          <w:sz w:val="24"/>
          <w:szCs w:val="24"/>
        </w:rPr>
        <w:t>nder no circumstances should staff of the school notify the child or parents that they are in receipt of the missing person report</w:t>
      </w:r>
      <w:r>
        <w:rPr>
          <w:rFonts w:ascii="Arial" w:hAnsi="Arial" w:cs="Arial"/>
          <w:bCs/>
          <w:sz w:val="24"/>
          <w:szCs w:val="24"/>
        </w:rPr>
        <w:t xml:space="preserve"> if there is reason to believe this will place the child at risk of further harm</w:t>
      </w:r>
      <w:r w:rsidR="0028531A" w:rsidRPr="00136336">
        <w:rPr>
          <w:rFonts w:ascii="Arial" w:hAnsi="Arial" w:cs="Arial"/>
          <w:bCs/>
          <w:sz w:val="24"/>
          <w:szCs w:val="24"/>
        </w:rPr>
        <w:t xml:space="preserve">. </w:t>
      </w:r>
    </w:p>
    <w:p w14:paraId="143BCC3F" w14:textId="77777777" w:rsidR="009F6DDF" w:rsidRDefault="009F6DDF" w:rsidP="0028531A">
      <w:pPr>
        <w:pStyle w:val="NoSpacing"/>
        <w:rPr>
          <w:rFonts w:ascii="Arial" w:hAnsi="Arial" w:cs="Arial"/>
          <w:bCs/>
          <w:sz w:val="24"/>
          <w:szCs w:val="24"/>
        </w:rPr>
      </w:pPr>
    </w:p>
    <w:p w14:paraId="2DB62BD5" w14:textId="35E102F9" w:rsidR="0028531A" w:rsidRPr="00136336" w:rsidRDefault="00CA5E4E" w:rsidP="0028531A">
      <w:pPr>
        <w:pStyle w:val="NoSpacing"/>
        <w:rPr>
          <w:rFonts w:ascii="Arial" w:hAnsi="Arial" w:cs="Arial"/>
          <w:bCs/>
          <w:sz w:val="24"/>
          <w:szCs w:val="24"/>
        </w:rPr>
      </w:pPr>
      <w:r>
        <w:rPr>
          <w:rFonts w:ascii="Arial" w:hAnsi="Arial" w:cs="Arial"/>
          <w:bCs/>
          <w:sz w:val="24"/>
          <w:szCs w:val="24"/>
        </w:rPr>
        <w:t>Schools should</w:t>
      </w:r>
      <w:r w:rsidR="0028531A" w:rsidRPr="00136336">
        <w:rPr>
          <w:rFonts w:ascii="Arial" w:hAnsi="Arial" w:cs="Arial"/>
          <w:bCs/>
          <w:sz w:val="24"/>
          <w:szCs w:val="24"/>
        </w:rPr>
        <w:t xml:space="preserve"> contact the </w:t>
      </w:r>
      <w:r w:rsidR="00711E46">
        <w:rPr>
          <w:rFonts w:ascii="Arial" w:hAnsi="Arial" w:cs="Arial"/>
          <w:bCs/>
          <w:sz w:val="24"/>
          <w:szCs w:val="24"/>
        </w:rPr>
        <w:t xml:space="preserve">CADS Education Worker on </w:t>
      </w:r>
      <w:r w:rsidR="00711E46" w:rsidRPr="00711E46">
        <w:rPr>
          <w:rFonts w:ascii="Arial" w:hAnsi="Arial" w:cs="Arial"/>
          <w:bCs/>
          <w:sz w:val="24"/>
          <w:szCs w:val="24"/>
        </w:rPr>
        <w:t>01603 222328</w:t>
      </w:r>
      <w:r>
        <w:rPr>
          <w:rFonts w:ascii="Arial" w:hAnsi="Arial" w:cs="Arial"/>
          <w:bCs/>
          <w:sz w:val="24"/>
          <w:szCs w:val="24"/>
        </w:rPr>
        <w:t xml:space="preserve"> if they have a</w:t>
      </w:r>
      <w:r w:rsidRPr="00CA5E4E">
        <w:rPr>
          <w:rFonts w:ascii="Arial" w:hAnsi="Arial" w:cs="Arial"/>
          <w:bCs/>
          <w:sz w:val="24"/>
          <w:szCs w:val="24"/>
        </w:rPr>
        <w:t xml:space="preserve">ny queries </w:t>
      </w:r>
      <w:r>
        <w:rPr>
          <w:rFonts w:ascii="Arial" w:hAnsi="Arial" w:cs="Arial"/>
          <w:bCs/>
          <w:sz w:val="24"/>
          <w:szCs w:val="24"/>
        </w:rPr>
        <w:t>regarding</w:t>
      </w:r>
      <w:r w:rsidRPr="00CA5E4E">
        <w:rPr>
          <w:rFonts w:ascii="Arial" w:hAnsi="Arial" w:cs="Arial"/>
          <w:bCs/>
          <w:sz w:val="24"/>
          <w:szCs w:val="24"/>
        </w:rPr>
        <w:t xml:space="preserve"> sharing information about missing notification</w:t>
      </w:r>
      <w:r>
        <w:rPr>
          <w:rFonts w:ascii="Arial" w:hAnsi="Arial" w:cs="Arial"/>
          <w:bCs/>
          <w:sz w:val="24"/>
          <w:szCs w:val="24"/>
        </w:rPr>
        <w:t>s</w:t>
      </w:r>
      <w:r w:rsidR="00711E46">
        <w:rPr>
          <w:rFonts w:ascii="Arial" w:hAnsi="Arial" w:cs="Arial"/>
          <w:bCs/>
          <w:sz w:val="24"/>
          <w:szCs w:val="24"/>
        </w:rPr>
        <w:t xml:space="preserve">. </w:t>
      </w:r>
    </w:p>
    <w:p w14:paraId="40BC5F20" w14:textId="77777777" w:rsidR="0028531A" w:rsidRPr="00136336" w:rsidRDefault="0028531A" w:rsidP="0028531A">
      <w:pPr>
        <w:pStyle w:val="NoSpacing"/>
        <w:rPr>
          <w:rFonts w:ascii="Arial" w:hAnsi="Arial" w:cs="Arial"/>
          <w:bCs/>
          <w:sz w:val="24"/>
          <w:szCs w:val="24"/>
        </w:rPr>
      </w:pPr>
    </w:p>
    <w:p w14:paraId="159A12D0" w14:textId="77777777" w:rsidR="00E55EE9" w:rsidRPr="00136336" w:rsidRDefault="00E55EE9" w:rsidP="00136336">
      <w:pPr>
        <w:pStyle w:val="NoSpacing"/>
        <w:rPr>
          <w:rFonts w:ascii="Arial" w:hAnsi="Arial" w:cs="Arial"/>
          <w:color w:val="FF0000"/>
          <w:sz w:val="24"/>
          <w:szCs w:val="24"/>
        </w:rPr>
      </w:pPr>
    </w:p>
    <w:p w14:paraId="52D07447" w14:textId="77777777" w:rsidR="00E55EE9" w:rsidRPr="00136336" w:rsidRDefault="00E55EE9" w:rsidP="00136336">
      <w:pPr>
        <w:pStyle w:val="NoSpacing"/>
        <w:numPr>
          <w:ilvl w:val="0"/>
          <w:numId w:val="15"/>
        </w:numPr>
        <w:rPr>
          <w:rFonts w:ascii="Arial" w:hAnsi="Arial" w:cs="Arial"/>
          <w:b/>
          <w:sz w:val="24"/>
          <w:szCs w:val="24"/>
        </w:rPr>
      </w:pPr>
      <w:r w:rsidRPr="00136336">
        <w:rPr>
          <w:rFonts w:ascii="Arial" w:hAnsi="Arial" w:cs="Arial"/>
          <w:b/>
          <w:sz w:val="24"/>
          <w:szCs w:val="24"/>
        </w:rPr>
        <w:t>Information Security</w:t>
      </w:r>
    </w:p>
    <w:p w14:paraId="7E7E2DC4" w14:textId="6201E87B" w:rsidR="00E53C00" w:rsidRPr="00E53C00" w:rsidRDefault="00E55EE9" w:rsidP="00E53C00">
      <w:pPr>
        <w:pStyle w:val="NoSpacing"/>
        <w:rPr>
          <w:rFonts w:ascii="Arial" w:hAnsi="Arial" w:cs="Arial"/>
          <w:sz w:val="24"/>
          <w:szCs w:val="24"/>
        </w:rPr>
      </w:pPr>
      <w:r w:rsidRPr="00136336">
        <w:rPr>
          <w:rFonts w:ascii="Arial" w:hAnsi="Arial" w:cs="Arial"/>
          <w:sz w:val="24"/>
          <w:szCs w:val="24"/>
        </w:rPr>
        <w:t xml:space="preserve">Each Party must ensure that they have appropriate security arrangements in place and take all reasonable steps to adequately protect the </w:t>
      </w:r>
      <w:r w:rsidR="00E53C00">
        <w:rPr>
          <w:rFonts w:ascii="Arial" w:hAnsi="Arial" w:cs="Arial"/>
          <w:sz w:val="24"/>
          <w:szCs w:val="24"/>
        </w:rPr>
        <w:t>i</w:t>
      </w:r>
      <w:r w:rsidRPr="00136336">
        <w:rPr>
          <w:rFonts w:ascii="Arial" w:hAnsi="Arial" w:cs="Arial"/>
          <w:sz w:val="24"/>
          <w:szCs w:val="24"/>
        </w:rPr>
        <w:t>nformation from both a technological and physical point of view</w:t>
      </w:r>
      <w:r w:rsidR="00311805" w:rsidRPr="00136336">
        <w:rPr>
          <w:rFonts w:ascii="Arial" w:hAnsi="Arial" w:cs="Arial"/>
          <w:sz w:val="24"/>
          <w:szCs w:val="24"/>
        </w:rPr>
        <w:t xml:space="preserve">. </w:t>
      </w:r>
      <w:r w:rsidR="00E53C00" w:rsidRPr="00E53C00">
        <w:rPr>
          <w:rFonts w:ascii="Arial" w:hAnsi="Arial" w:cs="Arial"/>
          <w:sz w:val="24"/>
          <w:szCs w:val="24"/>
        </w:rPr>
        <w:t>The information must be stored securely and deleted when it is no longer required for the purpose for which it was provided.</w:t>
      </w:r>
    </w:p>
    <w:p w14:paraId="66BB7353" w14:textId="77777777" w:rsidR="0028531A" w:rsidRPr="00136336" w:rsidRDefault="0028531A" w:rsidP="0028531A">
      <w:pPr>
        <w:pStyle w:val="NoSpacing"/>
        <w:rPr>
          <w:rFonts w:ascii="Arial" w:hAnsi="Arial" w:cs="Arial"/>
          <w:sz w:val="24"/>
          <w:szCs w:val="24"/>
        </w:rPr>
      </w:pPr>
    </w:p>
    <w:p w14:paraId="40441736" w14:textId="5CB2004A" w:rsidR="0028531A" w:rsidRPr="00136336" w:rsidRDefault="0028531A" w:rsidP="0028531A">
      <w:pPr>
        <w:pStyle w:val="NoSpacing"/>
        <w:rPr>
          <w:rFonts w:ascii="Arial" w:hAnsi="Arial" w:cs="Arial"/>
          <w:bCs/>
          <w:sz w:val="24"/>
          <w:szCs w:val="24"/>
        </w:rPr>
      </w:pPr>
      <w:r w:rsidRPr="00136336">
        <w:rPr>
          <w:rFonts w:ascii="Arial" w:hAnsi="Arial" w:cs="Arial"/>
          <w:bCs/>
          <w:sz w:val="24"/>
          <w:szCs w:val="24"/>
        </w:rPr>
        <w:t xml:space="preserve">These procedures outline a </w:t>
      </w:r>
      <w:r w:rsidR="00D74AC1">
        <w:rPr>
          <w:rFonts w:ascii="Arial" w:hAnsi="Arial" w:cs="Arial"/>
          <w:bCs/>
          <w:sz w:val="24"/>
          <w:szCs w:val="24"/>
        </w:rPr>
        <w:t>process for sharing personal</w:t>
      </w:r>
      <w:r w:rsidRPr="00136336">
        <w:rPr>
          <w:rFonts w:ascii="Arial" w:hAnsi="Arial" w:cs="Arial"/>
          <w:bCs/>
          <w:sz w:val="24"/>
          <w:szCs w:val="24"/>
        </w:rPr>
        <w:t xml:space="preserve"> information, and therefore they are strictly bound by</w:t>
      </w:r>
      <w:r w:rsidR="00D74AC1">
        <w:rPr>
          <w:rFonts w:ascii="Arial" w:hAnsi="Arial" w:cs="Arial"/>
          <w:bCs/>
          <w:sz w:val="24"/>
          <w:szCs w:val="24"/>
        </w:rPr>
        <w:t xml:space="preserve"> the General Data Protection Regulations and</w:t>
      </w:r>
      <w:r w:rsidRPr="00136336">
        <w:rPr>
          <w:rFonts w:ascii="Arial" w:hAnsi="Arial" w:cs="Arial"/>
          <w:bCs/>
          <w:sz w:val="24"/>
          <w:szCs w:val="24"/>
        </w:rPr>
        <w:t xml:space="preserve"> </w:t>
      </w:r>
      <w:r w:rsidR="00D74AC1">
        <w:rPr>
          <w:rFonts w:ascii="Arial" w:hAnsi="Arial" w:cs="Arial"/>
          <w:bCs/>
          <w:sz w:val="24"/>
          <w:szCs w:val="24"/>
        </w:rPr>
        <w:t>D</w:t>
      </w:r>
      <w:r w:rsidRPr="00136336">
        <w:rPr>
          <w:rFonts w:ascii="Arial" w:hAnsi="Arial" w:cs="Arial"/>
          <w:bCs/>
          <w:sz w:val="24"/>
          <w:szCs w:val="24"/>
        </w:rPr>
        <w:t xml:space="preserve">ata </w:t>
      </w:r>
      <w:r w:rsidR="00D74AC1">
        <w:rPr>
          <w:rFonts w:ascii="Arial" w:hAnsi="Arial" w:cs="Arial"/>
          <w:bCs/>
          <w:sz w:val="24"/>
          <w:szCs w:val="24"/>
        </w:rPr>
        <w:t>P</w:t>
      </w:r>
      <w:r w:rsidRPr="00136336">
        <w:rPr>
          <w:rFonts w:ascii="Arial" w:hAnsi="Arial" w:cs="Arial"/>
          <w:bCs/>
          <w:sz w:val="24"/>
          <w:szCs w:val="24"/>
        </w:rPr>
        <w:t xml:space="preserve">rotection </w:t>
      </w:r>
      <w:r w:rsidR="00D74AC1">
        <w:rPr>
          <w:rFonts w:ascii="Arial" w:hAnsi="Arial" w:cs="Arial"/>
          <w:bCs/>
          <w:sz w:val="24"/>
          <w:szCs w:val="24"/>
        </w:rPr>
        <w:t>Act 2018</w:t>
      </w:r>
      <w:r w:rsidRPr="00136336">
        <w:rPr>
          <w:rFonts w:ascii="Arial" w:hAnsi="Arial" w:cs="Arial"/>
          <w:bCs/>
          <w:sz w:val="24"/>
          <w:szCs w:val="24"/>
        </w:rPr>
        <w:t>.  If the guidance for sharing information outlined in these procedures is not followed it will be a breach of th</w:t>
      </w:r>
      <w:r w:rsidR="00D74AC1">
        <w:rPr>
          <w:rFonts w:ascii="Arial" w:hAnsi="Arial" w:cs="Arial"/>
          <w:bCs/>
          <w:sz w:val="24"/>
          <w:szCs w:val="24"/>
        </w:rPr>
        <w:t xml:space="preserve">e regulations and </w:t>
      </w:r>
      <w:r w:rsidR="009F6DDF">
        <w:rPr>
          <w:rFonts w:ascii="Arial" w:hAnsi="Arial" w:cs="Arial"/>
          <w:bCs/>
          <w:sz w:val="24"/>
          <w:szCs w:val="24"/>
        </w:rPr>
        <w:t>A</w:t>
      </w:r>
      <w:r w:rsidR="00D74AC1">
        <w:rPr>
          <w:rFonts w:ascii="Arial" w:hAnsi="Arial" w:cs="Arial"/>
          <w:bCs/>
          <w:sz w:val="24"/>
          <w:szCs w:val="24"/>
        </w:rPr>
        <w:t>ct.</w:t>
      </w:r>
    </w:p>
    <w:p w14:paraId="0F3B4737" w14:textId="77777777" w:rsidR="00311805" w:rsidRPr="00136336" w:rsidRDefault="00311805" w:rsidP="00136336">
      <w:pPr>
        <w:pStyle w:val="NoSpacing"/>
        <w:rPr>
          <w:rFonts w:ascii="Arial" w:hAnsi="Arial" w:cs="Arial"/>
          <w:sz w:val="24"/>
          <w:szCs w:val="24"/>
        </w:rPr>
      </w:pPr>
    </w:p>
    <w:p w14:paraId="7027BF3A" w14:textId="77777777" w:rsidR="00311805" w:rsidRPr="00136336" w:rsidRDefault="00311805" w:rsidP="00311805">
      <w:pPr>
        <w:pStyle w:val="NoSpacing"/>
        <w:rPr>
          <w:rFonts w:ascii="Arial" w:hAnsi="Arial" w:cs="Arial"/>
          <w:sz w:val="24"/>
          <w:szCs w:val="24"/>
        </w:rPr>
      </w:pPr>
      <w:r w:rsidRPr="00136336">
        <w:rPr>
          <w:rFonts w:ascii="Arial" w:hAnsi="Arial" w:cs="Arial"/>
          <w:sz w:val="24"/>
          <w:szCs w:val="24"/>
        </w:rPr>
        <w:t>It is recognised that the handling of such confidential, sensitive information needs to be dealt with in a way that is proportionate and appropriate to the needs of the child or young person.  Where information is shared about missing episodes, it will only be shared with trained Designated Safeguarding Leads (DSLs)</w:t>
      </w:r>
      <w:r w:rsidR="00711E46">
        <w:rPr>
          <w:rFonts w:ascii="Arial" w:hAnsi="Arial" w:cs="Arial"/>
          <w:sz w:val="24"/>
          <w:szCs w:val="24"/>
        </w:rPr>
        <w:t xml:space="preserve"> who also acts as a Key Adult for Operation Encompass</w:t>
      </w:r>
      <w:r w:rsidRPr="00136336">
        <w:rPr>
          <w:rFonts w:ascii="Arial" w:hAnsi="Arial" w:cs="Arial"/>
          <w:sz w:val="24"/>
          <w:szCs w:val="24"/>
        </w:rPr>
        <w:t xml:space="preserve">, the DSL </w:t>
      </w:r>
      <w:r w:rsidR="00711E46">
        <w:rPr>
          <w:rFonts w:ascii="Arial" w:hAnsi="Arial" w:cs="Arial"/>
          <w:sz w:val="24"/>
          <w:szCs w:val="24"/>
        </w:rPr>
        <w:t>must</w:t>
      </w:r>
      <w:r w:rsidRPr="00136336">
        <w:rPr>
          <w:rFonts w:ascii="Arial" w:hAnsi="Arial" w:cs="Arial"/>
          <w:sz w:val="24"/>
          <w:szCs w:val="24"/>
        </w:rPr>
        <w:t xml:space="preserve"> ensure that any records they have made </w:t>
      </w:r>
      <w:r w:rsidR="00711E46">
        <w:rPr>
          <w:rFonts w:ascii="Arial" w:hAnsi="Arial" w:cs="Arial"/>
          <w:sz w:val="24"/>
          <w:szCs w:val="24"/>
        </w:rPr>
        <w:t>are</w:t>
      </w:r>
      <w:r w:rsidRPr="00136336">
        <w:rPr>
          <w:rFonts w:ascii="Arial" w:hAnsi="Arial" w:cs="Arial"/>
          <w:sz w:val="24"/>
          <w:szCs w:val="24"/>
        </w:rPr>
        <w:t xml:space="preserve"> stored and secured in the same way as other child safeguarding files.</w:t>
      </w:r>
    </w:p>
    <w:p w14:paraId="3FE00164" w14:textId="77777777" w:rsidR="00311805" w:rsidRPr="00136336" w:rsidRDefault="00311805" w:rsidP="00311805">
      <w:pPr>
        <w:pStyle w:val="NoSpacing"/>
        <w:rPr>
          <w:rFonts w:ascii="Arial" w:hAnsi="Arial" w:cs="Arial"/>
          <w:sz w:val="24"/>
          <w:szCs w:val="24"/>
        </w:rPr>
      </w:pPr>
    </w:p>
    <w:p w14:paraId="0FA233C5" w14:textId="77777777" w:rsidR="00311805" w:rsidRPr="00136336" w:rsidRDefault="00311805" w:rsidP="00311805">
      <w:pPr>
        <w:pStyle w:val="NoSpacing"/>
        <w:rPr>
          <w:rFonts w:ascii="Arial" w:hAnsi="Arial" w:cs="Arial"/>
          <w:sz w:val="24"/>
          <w:szCs w:val="24"/>
        </w:rPr>
      </w:pPr>
      <w:r w:rsidRPr="00136336">
        <w:rPr>
          <w:rFonts w:ascii="Arial" w:hAnsi="Arial" w:cs="Arial"/>
          <w:sz w:val="24"/>
          <w:szCs w:val="24"/>
        </w:rPr>
        <w:t>Only appropriate and properly authorised persons will have access to the information specified in this Agreement.  If in doubt, a person intending to share or access information should contact their SPOC or Data Protection /Information Management Team.</w:t>
      </w:r>
    </w:p>
    <w:p w14:paraId="5CA8C942" w14:textId="77777777" w:rsidR="00311805" w:rsidRPr="00136336" w:rsidRDefault="00311805" w:rsidP="00311805">
      <w:pPr>
        <w:pStyle w:val="NoSpacing"/>
        <w:rPr>
          <w:rFonts w:ascii="Arial" w:hAnsi="Arial" w:cs="Arial"/>
          <w:i/>
          <w:sz w:val="24"/>
          <w:szCs w:val="24"/>
        </w:rPr>
      </w:pPr>
    </w:p>
    <w:p w14:paraId="523DC7C3" w14:textId="77777777" w:rsidR="00311805" w:rsidRPr="00136336" w:rsidRDefault="00311805" w:rsidP="00311805">
      <w:pPr>
        <w:pStyle w:val="NoSpacing"/>
        <w:rPr>
          <w:rFonts w:ascii="Arial" w:hAnsi="Arial" w:cs="Arial"/>
          <w:sz w:val="24"/>
          <w:szCs w:val="24"/>
        </w:rPr>
      </w:pPr>
      <w:r w:rsidRPr="00136336">
        <w:rPr>
          <w:rFonts w:ascii="Arial" w:hAnsi="Arial" w:cs="Arial"/>
          <w:sz w:val="24"/>
          <w:szCs w:val="24"/>
        </w:rPr>
        <w:lastRenderedPageBreak/>
        <w:t>All Parties must be fully aware of their obligations under the GDPR and DPA 2018 and must have the appropriate training, policies and procedures in place to ensure compliance.</w:t>
      </w:r>
    </w:p>
    <w:p w14:paraId="27255510" w14:textId="77777777" w:rsidR="00311805" w:rsidRPr="00136336" w:rsidRDefault="00311805" w:rsidP="00311805">
      <w:pPr>
        <w:pStyle w:val="NoSpacing"/>
        <w:rPr>
          <w:rFonts w:ascii="Arial" w:hAnsi="Arial" w:cs="Arial"/>
          <w:sz w:val="24"/>
          <w:szCs w:val="24"/>
        </w:rPr>
      </w:pPr>
    </w:p>
    <w:p w14:paraId="5E3D1CC1" w14:textId="77777777" w:rsidR="00311805" w:rsidRPr="00136336" w:rsidRDefault="00311805" w:rsidP="00311805">
      <w:pPr>
        <w:pStyle w:val="NoSpacing"/>
        <w:rPr>
          <w:rFonts w:ascii="Arial" w:hAnsi="Arial" w:cs="Arial"/>
          <w:sz w:val="24"/>
          <w:szCs w:val="24"/>
        </w:rPr>
      </w:pPr>
      <w:r w:rsidRPr="00136336">
        <w:rPr>
          <w:rFonts w:ascii="Arial" w:hAnsi="Arial" w:cs="Arial"/>
          <w:sz w:val="24"/>
          <w:szCs w:val="24"/>
        </w:rPr>
        <w:t>It will be the responsibility of all partners to ensure that:</w:t>
      </w:r>
    </w:p>
    <w:p w14:paraId="6984FF10" w14:textId="77777777" w:rsidR="00311805" w:rsidRPr="00136336" w:rsidRDefault="00311805" w:rsidP="00311805">
      <w:pPr>
        <w:pStyle w:val="NoSpacing"/>
        <w:numPr>
          <w:ilvl w:val="0"/>
          <w:numId w:val="11"/>
        </w:numPr>
        <w:rPr>
          <w:rFonts w:ascii="Arial" w:hAnsi="Arial" w:cs="Arial"/>
          <w:sz w:val="24"/>
          <w:szCs w:val="24"/>
        </w:rPr>
      </w:pPr>
      <w:r w:rsidRPr="00136336">
        <w:rPr>
          <w:rFonts w:ascii="Arial" w:hAnsi="Arial" w:cs="Arial"/>
          <w:sz w:val="24"/>
          <w:szCs w:val="24"/>
        </w:rPr>
        <w:t>Realistic expectations prevail from the outset</w:t>
      </w:r>
    </w:p>
    <w:p w14:paraId="2E39F8AF" w14:textId="77777777" w:rsidR="00311805" w:rsidRPr="00136336" w:rsidRDefault="00311805" w:rsidP="00311805">
      <w:pPr>
        <w:pStyle w:val="NoSpacing"/>
        <w:numPr>
          <w:ilvl w:val="0"/>
          <w:numId w:val="11"/>
        </w:numPr>
        <w:rPr>
          <w:rFonts w:ascii="Arial" w:hAnsi="Arial" w:cs="Arial"/>
          <w:sz w:val="24"/>
          <w:szCs w:val="24"/>
        </w:rPr>
      </w:pPr>
      <w:r w:rsidRPr="00136336">
        <w:rPr>
          <w:rFonts w:ascii="Arial" w:hAnsi="Arial" w:cs="Arial"/>
          <w:sz w:val="24"/>
          <w:szCs w:val="24"/>
        </w:rPr>
        <w:t>Ethical standards are maintained</w:t>
      </w:r>
    </w:p>
    <w:p w14:paraId="01060C52" w14:textId="77777777" w:rsidR="00311805" w:rsidRPr="00136336" w:rsidRDefault="00311805" w:rsidP="00311805">
      <w:pPr>
        <w:pStyle w:val="NoSpacing"/>
        <w:numPr>
          <w:ilvl w:val="0"/>
          <w:numId w:val="11"/>
        </w:numPr>
        <w:rPr>
          <w:rFonts w:ascii="Arial" w:hAnsi="Arial" w:cs="Arial"/>
          <w:sz w:val="24"/>
          <w:szCs w:val="24"/>
        </w:rPr>
      </w:pPr>
      <w:r w:rsidRPr="00136336">
        <w:rPr>
          <w:rFonts w:ascii="Arial" w:hAnsi="Arial" w:cs="Arial"/>
          <w:sz w:val="24"/>
          <w:szCs w:val="24"/>
        </w:rPr>
        <w:t>A mechanism exists by which the flow of information can be controlled</w:t>
      </w:r>
    </w:p>
    <w:p w14:paraId="601368D9" w14:textId="77777777" w:rsidR="00311805" w:rsidRPr="00136336" w:rsidRDefault="00311805" w:rsidP="00311805">
      <w:pPr>
        <w:pStyle w:val="NoSpacing"/>
        <w:numPr>
          <w:ilvl w:val="0"/>
          <w:numId w:val="11"/>
        </w:numPr>
        <w:rPr>
          <w:rFonts w:ascii="Arial" w:hAnsi="Arial" w:cs="Arial"/>
          <w:sz w:val="24"/>
          <w:szCs w:val="24"/>
        </w:rPr>
      </w:pPr>
      <w:r w:rsidRPr="00136336">
        <w:rPr>
          <w:rFonts w:ascii="Arial" w:hAnsi="Arial" w:cs="Arial"/>
          <w:sz w:val="24"/>
          <w:szCs w:val="24"/>
        </w:rPr>
        <w:t>A mechanism exists by which the integrity of the data is upheld</w:t>
      </w:r>
    </w:p>
    <w:p w14:paraId="63AA3C79" w14:textId="77777777" w:rsidR="00311805" w:rsidRPr="00136336" w:rsidRDefault="00311805" w:rsidP="00311805">
      <w:pPr>
        <w:pStyle w:val="NoSpacing"/>
        <w:numPr>
          <w:ilvl w:val="0"/>
          <w:numId w:val="11"/>
        </w:numPr>
        <w:rPr>
          <w:rFonts w:ascii="Arial" w:hAnsi="Arial" w:cs="Arial"/>
          <w:sz w:val="24"/>
          <w:szCs w:val="24"/>
        </w:rPr>
      </w:pPr>
      <w:r w:rsidRPr="00136336">
        <w:rPr>
          <w:rFonts w:ascii="Arial" w:hAnsi="Arial" w:cs="Arial"/>
          <w:sz w:val="24"/>
          <w:szCs w:val="24"/>
        </w:rPr>
        <w:t>Appropriate training with regard to both this agreement and the GDPR and DPA 2018 in general is given to all relevant staff</w:t>
      </w:r>
    </w:p>
    <w:p w14:paraId="14DEEBFD" w14:textId="77777777" w:rsidR="00311805" w:rsidRPr="00136336" w:rsidRDefault="00311805" w:rsidP="00311805">
      <w:pPr>
        <w:pStyle w:val="NoSpacing"/>
        <w:numPr>
          <w:ilvl w:val="0"/>
          <w:numId w:val="11"/>
        </w:numPr>
        <w:rPr>
          <w:rFonts w:ascii="Arial" w:hAnsi="Arial" w:cs="Arial"/>
          <w:sz w:val="24"/>
          <w:szCs w:val="24"/>
        </w:rPr>
      </w:pPr>
      <w:r w:rsidRPr="00136336">
        <w:rPr>
          <w:rFonts w:ascii="Arial" w:hAnsi="Arial" w:cs="Arial"/>
          <w:sz w:val="24"/>
          <w:szCs w:val="24"/>
        </w:rPr>
        <w:t>Adequate arrangements exist to audit adherence to the Agreement</w:t>
      </w:r>
    </w:p>
    <w:p w14:paraId="47101051" w14:textId="77777777" w:rsidR="00311805" w:rsidRPr="00136336" w:rsidRDefault="00311805" w:rsidP="00311805">
      <w:pPr>
        <w:pStyle w:val="NoSpacing"/>
        <w:numPr>
          <w:ilvl w:val="0"/>
          <w:numId w:val="11"/>
        </w:numPr>
        <w:rPr>
          <w:rFonts w:ascii="Arial" w:hAnsi="Arial" w:cs="Arial"/>
          <w:sz w:val="24"/>
          <w:szCs w:val="24"/>
        </w:rPr>
      </w:pPr>
      <w:r w:rsidRPr="00136336">
        <w:rPr>
          <w:rFonts w:ascii="Arial" w:hAnsi="Arial" w:cs="Arial"/>
          <w:sz w:val="24"/>
          <w:szCs w:val="24"/>
        </w:rPr>
        <w:t>The sharing is covered under each party’s privacy information notice</w:t>
      </w:r>
    </w:p>
    <w:p w14:paraId="4E4ED13C" w14:textId="77777777" w:rsidR="00311805" w:rsidRPr="00136336" w:rsidRDefault="00311805" w:rsidP="00311805">
      <w:pPr>
        <w:pStyle w:val="NoSpacing"/>
        <w:rPr>
          <w:rFonts w:ascii="Arial" w:hAnsi="Arial" w:cs="Arial"/>
          <w:sz w:val="24"/>
          <w:szCs w:val="24"/>
        </w:rPr>
      </w:pPr>
    </w:p>
    <w:p w14:paraId="40BDD485" w14:textId="77777777" w:rsidR="00311805" w:rsidRPr="00136336" w:rsidRDefault="00311805" w:rsidP="00311805">
      <w:pPr>
        <w:pStyle w:val="NoSpacing"/>
        <w:rPr>
          <w:rFonts w:ascii="Arial" w:hAnsi="Arial" w:cs="Arial"/>
          <w:sz w:val="24"/>
          <w:szCs w:val="24"/>
        </w:rPr>
      </w:pPr>
      <w:r w:rsidRPr="00136336">
        <w:rPr>
          <w:rFonts w:ascii="Arial" w:hAnsi="Arial" w:cs="Arial"/>
          <w:sz w:val="24"/>
          <w:szCs w:val="24"/>
        </w:rPr>
        <w:t>The Parties are aware that the deliberate or re</w:t>
      </w:r>
      <w:r w:rsidR="00711E46">
        <w:rPr>
          <w:rFonts w:ascii="Arial" w:hAnsi="Arial" w:cs="Arial"/>
          <w:sz w:val="24"/>
          <w:szCs w:val="24"/>
        </w:rPr>
        <w:t xml:space="preserve">ckless disclosure of </w:t>
      </w:r>
      <w:r w:rsidR="00CB48E5">
        <w:rPr>
          <w:rFonts w:ascii="Arial" w:hAnsi="Arial" w:cs="Arial"/>
          <w:sz w:val="24"/>
          <w:szCs w:val="24"/>
        </w:rPr>
        <w:t>personal data</w:t>
      </w:r>
      <w:r w:rsidRPr="00136336">
        <w:rPr>
          <w:rFonts w:ascii="Arial" w:hAnsi="Arial" w:cs="Arial"/>
          <w:sz w:val="24"/>
          <w:szCs w:val="24"/>
        </w:rPr>
        <w:t xml:space="preserve"> (obtained under this </w:t>
      </w:r>
      <w:r w:rsidR="00711E46">
        <w:rPr>
          <w:rFonts w:ascii="Arial" w:hAnsi="Arial" w:cs="Arial"/>
          <w:sz w:val="24"/>
          <w:szCs w:val="24"/>
        </w:rPr>
        <w:t>procedure</w:t>
      </w:r>
      <w:r w:rsidRPr="00136336">
        <w:rPr>
          <w:rFonts w:ascii="Arial" w:hAnsi="Arial" w:cs="Arial"/>
          <w:sz w:val="24"/>
          <w:szCs w:val="24"/>
        </w:rPr>
        <w:t>) to other organisations or persons may amount to a criminal offence under the DPA.</w:t>
      </w:r>
    </w:p>
    <w:p w14:paraId="4D8ED778" w14:textId="77777777" w:rsidR="00311805" w:rsidRPr="00136336" w:rsidRDefault="00311805" w:rsidP="00311805">
      <w:pPr>
        <w:pStyle w:val="NoSpacing"/>
        <w:rPr>
          <w:rFonts w:ascii="Arial" w:hAnsi="Arial" w:cs="Arial"/>
          <w:sz w:val="24"/>
          <w:szCs w:val="24"/>
        </w:rPr>
      </w:pPr>
    </w:p>
    <w:p w14:paraId="7BECF8AC" w14:textId="77777777" w:rsidR="00720784" w:rsidRPr="00136336" w:rsidRDefault="00720784" w:rsidP="00136336">
      <w:pPr>
        <w:pStyle w:val="NoSpacing"/>
        <w:numPr>
          <w:ilvl w:val="0"/>
          <w:numId w:val="15"/>
        </w:numPr>
        <w:rPr>
          <w:rFonts w:ascii="Arial" w:hAnsi="Arial" w:cs="Arial"/>
          <w:b/>
          <w:bCs/>
          <w:sz w:val="24"/>
          <w:szCs w:val="24"/>
        </w:rPr>
      </w:pPr>
      <w:r w:rsidRPr="00136336">
        <w:rPr>
          <w:rFonts w:ascii="Arial" w:hAnsi="Arial" w:cs="Arial"/>
          <w:b/>
          <w:bCs/>
          <w:sz w:val="24"/>
          <w:szCs w:val="24"/>
        </w:rPr>
        <w:t>Third Parties</w:t>
      </w:r>
    </w:p>
    <w:p w14:paraId="4D0CD5C5" w14:textId="77777777" w:rsidR="00720784" w:rsidRPr="00136336" w:rsidRDefault="00720784" w:rsidP="00720784">
      <w:pPr>
        <w:pStyle w:val="NoSpacing"/>
        <w:rPr>
          <w:rFonts w:ascii="Arial" w:hAnsi="Arial" w:cs="Arial"/>
          <w:b/>
          <w:sz w:val="24"/>
          <w:szCs w:val="24"/>
        </w:rPr>
      </w:pPr>
    </w:p>
    <w:p w14:paraId="0071C701" w14:textId="16E0668B" w:rsidR="00720784" w:rsidRPr="00136336" w:rsidRDefault="00720784" w:rsidP="00720784">
      <w:pPr>
        <w:pStyle w:val="NoSpacing"/>
        <w:rPr>
          <w:rFonts w:ascii="Arial" w:hAnsi="Arial" w:cs="Arial"/>
          <w:sz w:val="24"/>
          <w:szCs w:val="24"/>
        </w:rPr>
      </w:pPr>
      <w:r w:rsidRPr="00136336">
        <w:rPr>
          <w:rFonts w:ascii="Arial" w:hAnsi="Arial" w:cs="Arial"/>
          <w:sz w:val="24"/>
          <w:szCs w:val="24"/>
        </w:rPr>
        <w:t xml:space="preserve">Information shared under this </w:t>
      </w:r>
      <w:r w:rsidR="00711E46">
        <w:rPr>
          <w:rFonts w:ascii="Arial" w:hAnsi="Arial" w:cs="Arial"/>
          <w:sz w:val="24"/>
          <w:szCs w:val="24"/>
        </w:rPr>
        <w:t>procedure</w:t>
      </w:r>
      <w:r w:rsidRPr="00136336">
        <w:rPr>
          <w:rFonts w:ascii="Arial" w:hAnsi="Arial" w:cs="Arial"/>
          <w:sz w:val="24"/>
          <w:szCs w:val="24"/>
        </w:rPr>
        <w:t xml:space="preserve"> must not be disclosed to any third party without the written consent of </w:t>
      </w:r>
      <w:r w:rsidR="00335C61">
        <w:rPr>
          <w:rFonts w:ascii="Arial" w:hAnsi="Arial" w:cs="Arial"/>
          <w:sz w:val="24"/>
          <w:szCs w:val="24"/>
        </w:rPr>
        <w:t>Norfolk Constabulary as the data controller for this information</w:t>
      </w:r>
      <w:r w:rsidRPr="00136336">
        <w:rPr>
          <w:rFonts w:ascii="Arial" w:hAnsi="Arial" w:cs="Arial"/>
          <w:sz w:val="24"/>
          <w:szCs w:val="24"/>
        </w:rPr>
        <w:t xml:space="preserve">. </w:t>
      </w:r>
      <w:r w:rsidR="00335C61">
        <w:rPr>
          <w:rFonts w:ascii="Arial" w:hAnsi="Arial" w:cs="Arial"/>
          <w:sz w:val="24"/>
          <w:szCs w:val="24"/>
        </w:rPr>
        <w:t xml:space="preserve">If a school or college receives a Subject Access Request, they must contact the police via: </w:t>
      </w:r>
      <w:hyperlink r:id="rId11" w:history="1">
        <w:r w:rsidR="00335C61" w:rsidRPr="00335C61">
          <w:rPr>
            <w:rStyle w:val="Hyperlink"/>
            <w:rFonts w:ascii="Arial" w:hAnsi="Arial" w:cs="Arial"/>
            <w:sz w:val="24"/>
            <w:szCs w:val="24"/>
          </w:rPr>
          <w:t>compliance@suffolk.pnn.police.uk</w:t>
        </w:r>
      </w:hyperlink>
      <w:r w:rsidR="00335C61">
        <w:rPr>
          <w:rFonts w:ascii="Arial" w:hAnsi="Arial" w:cs="Arial"/>
          <w:sz w:val="24"/>
          <w:szCs w:val="24"/>
        </w:rPr>
        <w:t xml:space="preserve"> to request the release of any information stating exactly what data you are requesting to release and the reason for this. </w:t>
      </w:r>
    </w:p>
    <w:p w14:paraId="4EAADAFA" w14:textId="77777777" w:rsidR="00720784" w:rsidRPr="00136336" w:rsidRDefault="00720784" w:rsidP="00720784">
      <w:pPr>
        <w:pStyle w:val="NoSpacing"/>
        <w:rPr>
          <w:rFonts w:ascii="Arial" w:hAnsi="Arial" w:cs="Arial"/>
          <w:sz w:val="24"/>
          <w:szCs w:val="24"/>
        </w:rPr>
      </w:pPr>
    </w:p>
    <w:p w14:paraId="0B9F803A" w14:textId="77777777" w:rsidR="00720784" w:rsidRPr="00136336" w:rsidRDefault="00720784" w:rsidP="00720784">
      <w:pPr>
        <w:pStyle w:val="NoSpacing"/>
        <w:rPr>
          <w:rFonts w:ascii="Arial" w:hAnsi="Arial" w:cs="Arial"/>
          <w:sz w:val="24"/>
          <w:szCs w:val="24"/>
        </w:rPr>
      </w:pPr>
      <w:r w:rsidRPr="00136336">
        <w:rPr>
          <w:rFonts w:ascii="Arial" w:hAnsi="Arial" w:cs="Arial"/>
          <w:sz w:val="24"/>
          <w:szCs w:val="24"/>
        </w:rPr>
        <w:t>Disclosure of personal data must be relevant. Only the minimum amount of information that needs to be shared to achieve the purpose for sharing it shall be supplied</w:t>
      </w:r>
      <w:r w:rsidR="00CA5E4E">
        <w:rPr>
          <w:rFonts w:ascii="Arial" w:hAnsi="Arial" w:cs="Arial"/>
          <w:sz w:val="24"/>
          <w:szCs w:val="24"/>
        </w:rPr>
        <w:t xml:space="preserve"> by the CADS Education Worker</w:t>
      </w:r>
      <w:r w:rsidRPr="00136336">
        <w:rPr>
          <w:rFonts w:ascii="Arial" w:hAnsi="Arial" w:cs="Arial"/>
          <w:sz w:val="24"/>
          <w:szCs w:val="24"/>
        </w:rPr>
        <w:t>.</w:t>
      </w:r>
      <w:r w:rsidR="00CA5E4E" w:rsidRPr="00CA5E4E">
        <w:rPr>
          <w:rFonts w:ascii="Arial" w:hAnsi="Arial" w:cs="Arial"/>
          <w:sz w:val="24"/>
          <w:szCs w:val="24"/>
        </w:rPr>
        <w:t xml:space="preserve"> </w:t>
      </w:r>
      <w:r w:rsidR="00CA5E4E" w:rsidRPr="00136336">
        <w:rPr>
          <w:rFonts w:ascii="Arial" w:hAnsi="Arial" w:cs="Arial"/>
          <w:sz w:val="24"/>
          <w:szCs w:val="24"/>
        </w:rPr>
        <w:t xml:space="preserve">Where a </w:t>
      </w:r>
      <w:r w:rsidR="00CA5E4E">
        <w:rPr>
          <w:rFonts w:ascii="Arial" w:hAnsi="Arial" w:cs="Arial"/>
          <w:sz w:val="24"/>
          <w:szCs w:val="24"/>
        </w:rPr>
        <w:t>notification</w:t>
      </w:r>
      <w:r w:rsidR="00CA5E4E" w:rsidRPr="00136336">
        <w:rPr>
          <w:rFonts w:ascii="Arial" w:hAnsi="Arial" w:cs="Arial"/>
          <w:sz w:val="24"/>
          <w:szCs w:val="24"/>
        </w:rPr>
        <w:t xml:space="preserve"> is received regarding a child who resides in Norfolk but attends an out of county school then this information will not be shared as they are not covered by this pro</w:t>
      </w:r>
      <w:r w:rsidR="00CA5E4E">
        <w:rPr>
          <w:rFonts w:ascii="Arial" w:hAnsi="Arial" w:cs="Arial"/>
          <w:sz w:val="24"/>
          <w:szCs w:val="24"/>
        </w:rPr>
        <w:t xml:space="preserve">cedure. </w:t>
      </w:r>
    </w:p>
    <w:p w14:paraId="0106F350" w14:textId="77777777" w:rsidR="00720784" w:rsidRPr="00136336" w:rsidRDefault="00720784" w:rsidP="00720784">
      <w:pPr>
        <w:pStyle w:val="NoSpacing"/>
        <w:rPr>
          <w:rFonts w:ascii="Arial" w:hAnsi="Arial" w:cs="Arial"/>
          <w:sz w:val="24"/>
          <w:szCs w:val="24"/>
        </w:rPr>
      </w:pPr>
    </w:p>
    <w:p w14:paraId="02B0E70F" w14:textId="77777777" w:rsidR="00720784" w:rsidRPr="00136336" w:rsidRDefault="00720784" w:rsidP="00720784">
      <w:pPr>
        <w:pStyle w:val="NoSpacing"/>
        <w:rPr>
          <w:rFonts w:ascii="Arial" w:hAnsi="Arial" w:cs="Arial"/>
          <w:sz w:val="24"/>
          <w:szCs w:val="24"/>
        </w:rPr>
      </w:pPr>
      <w:r w:rsidRPr="00136336">
        <w:rPr>
          <w:rFonts w:ascii="Arial" w:hAnsi="Arial" w:cs="Arial"/>
          <w:sz w:val="24"/>
          <w:szCs w:val="24"/>
        </w:rPr>
        <w:t>The identity of the originator must be recorded against the relevant data.  No secondary use or other use may be made of the information unless the consent of the disclosing party to that secondary use is sought and granted in writing.</w:t>
      </w:r>
    </w:p>
    <w:p w14:paraId="579CD742" w14:textId="77777777" w:rsidR="00720784" w:rsidRPr="00136336" w:rsidRDefault="00720784" w:rsidP="00720784">
      <w:pPr>
        <w:pStyle w:val="NoSpacing"/>
        <w:rPr>
          <w:rFonts w:ascii="Arial" w:hAnsi="Arial" w:cs="Arial"/>
          <w:sz w:val="24"/>
          <w:szCs w:val="24"/>
        </w:rPr>
      </w:pPr>
      <w:r w:rsidRPr="00136336">
        <w:rPr>
          <w:rFonts w:ascii="Arial" w:hAnsi="Arial" w:cs="Arial"/>
          <w:sz w:val="24"/>
          <w:szCs w:val="24"/>
        </w:rPr>
        <w:t>Disclosure must be compatible with the second data protection principle:</w:t>
      </w:r>
    </w:p>
    <w:p w14:paraId="36FAD5C8" w14:textId="77777777" w:rsidR="00720784" w:rsidRPr="00136336" w:rsidRDefault="00720784" w:rsidP="00720784">
      <w:pPr>
        <w:pStyle w:val="NoSpacing"/>
        <w:rPr>
          <w:rFonts w:ascii="Arial" w:hAnsi="Arial" w:cs="Arial"/>
          <w:sz w:val="24"/>
          <w:szCs w:val="24"/>
        </w:rPr>
      </w:pPr>
      <w:r w:rsidRPr="00136336">
        <w:rPr>
          <w:rFonts w:ascii="Arial" w:hAnsi="Arial" w:cs="Arial"/>
          <w:sz w:val="24"/>
          <w:szCs w:val="24"/>
        </w:rPr>
        <w:t>‘Personal data shall be 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Article 89(1), not be considered to be incompatible with the initial purpose (‘purpose limitation’). (Article 5 (1(b)) General Data Protection Regulation)</w:t>
      </w:r>
      <w:r w:rsidR="00711E46">
        <w:rPr>
          <w:rFonts w:ascii="Arial" w:hAnsi="Arial" w:cs="Arial"/>
          <w:sz w:val="24"/>
          <w:szCs w:val="24"/>
        </w:rPr>
        <w:t xml:space="preserve">. </w:t>
      </w:r>
    </w:p>
    <w:p w14:paraId="4FE819DF" w14:textId="77777777" w:rsidR="00720784" w:rsidRDefault="00720784" w:rsidP="00720784">
      <w:pPr>
        <w:pStyle w:val="NoSpacing"/>
        <w:rPr>
          <w:rFonts w:ascii="Arial" w:hAnsi="Arial" w:cs="Arial"/>
          <w:color w:val="FF0000"/>
          <w:sz w:val="24"/>
          <w:szCs w:val="24"/>
        </w:rPr>
      </w:pPr>
    </w:p>
    <w:p w14:paraId="16354D0A" w14:textId="77777777" w:rsidR="00711E46" w:rsidRDefault="00711E46" w:rsidP="00720784">
      <w:pPr>
        <w:pStyle w:val="NoSpacing"/>
        <w:rPr>
          <w:rFonts w:ascii="Arial" w:hAnsi="Arial" w:cs="Arial"/>
          <w:color w:val="FF0000"/>
          <w:sz w:val="24"/>
          <w:szCs w:val="24"/>
          <w:highlight w:val="yellow"/>
        </w:rPr>
      </w:pPr>
    </w:p>
    <w:p w14:paraId="15D947FC" w14:textId="77777777" w:rsidR="00711E46" w:rsidRDefault="00711E46" w:rsidP="00720784">
      <w:pPr>
        <w:pStyle w:val="NoSpacing"/>
        <w:rPr>
          <w:rFonts w:ascii="Arial" w:hAnsi="Arial" w:cs="Arial"/>
          <w:color w:val="FF0000"/>
          <w:sz w:val="24"/>
          <w:szCs w:val="24"/>
          <w:highlight w:val="yellow"/>
        </w:rPr>
      </w:pPr>
    </w:p>
    <w:p w14:paraId="4BAB4FBC" w14:textId="77777777" w:rsidR="00C57FB8" w:rsidRDefault="00C57FB8" w:rsidP="00CA5E4E">
      <w:pPr>
        <w:pStyle w:val="NoSpacing"/>
        <w:rPr>
          <w:rFonts w:ascii="Arial" w:hAnsi="Arial" w:cs="Arial"/>
          <w:b/>
          <w:sz w:val="24"/>
          <w:szCs w:val="24"/>
        </w:rPr>
      </w:pPr>
    </w:p>
    <w:p w14:paraId="663241C7" w14:textId="32530EE6" w:rsidR="00720784" w:rsidRPr="00CA5E4E" w:rsidRDefault="00720784" w:rsidP="00CA5E4E">
      <w:pPr>
        <w:pStyle w:val="NoSpacing"/>
        <w:rPr>
          <w:rFonts w:ascii="Arial" w:hAnsi="Arial" w:cs="Arial"/>
          <w:b/>
          <w:sz w:val="24"/>
          <w:szCs w:val="24"/>
        </w:rPr>
      </w:pPr>
      <w:r w:rsidRPr="00CA5E4E">
        <w:rPr>
          <w:rFonts w:ascii="Arial" w:hAnsi="Arial" w:cs="Arial"/>
          <w:b/>
          <w:sz w:val="24"/>
          <w:szCs w:val="24"/>
        </w:rPr>
        <w:lastRenderedPageBreak/>
        <w:t xml:space="preserve">Appendix 1: </w:t>
      </w:r>
      <w:r w:rsidRPr="00720784">
        <w:rPr>
          <w:rFonts w:ascii="Arial" w:eastAsia="Times New Roman" w:hAnsi="Arial" w:cs="Arial"/>
          <w:b/>
          <w:bCs/>
        </w:rPr>
        <w:t xml:space="preserve">Information Exchange from </w:t>
      </w:r>
      <w:r w:rsidR="0028531A">
        <w:rPr>
          <w:rFonts w:ascii="Arial" w:eastAsia="Times New Roman" w:hAnsi="Arial" w:cs="Arial"/>
          <w:b/>
          <w:bCs/>
        </w:rPr>
        <w:t>Norfolk</w:t>
      </w:r>
      <w:r w:rsidRPr="00720784">
        <w:rPr>
          <w:rFonts w:ascii="Arial" w:eastAsia="Times New Roman" w:hAnsi="Arial" w:cs="Arial"/>
          <w:b/>
          <w:bCs/>
        </w:rPr>
        <w:t xml:space="preserve"> Constabulary to </w:t>
      </w:r>
      <w:r w:rsidR="0028531A">
        <w:rPr>
          <w:rFonts w:ascii="Arial" w:eastAsia="Times New Roman" w:hAnsi="Arial" w:cs="Arial"/>
          <w:b/>
          <w:bCs/>
        </w:rPr>
        <w:t xml:space="preserve">Norfolk </w:t>
      </w:r>
      <w:r w:rsidRPr="00720784">
        <w:rPr>
          <w:rFonts w:ascii="Arial" w:eastAsia="Times New Roman" w:hAnsi="Arial" w:cs="Arial"/>
          <w:b/>
          <w:bCs/>
        </w:rPr>
        <w:t>Schools and Academies.</w:t>
      </w:r>
    </w:p>
    <w:p w14:paraId="311253A0" w14:textId="480985ED" w:rsidR="00720784" w:rsidRPr="00720784" w:rsidRDefault="00BA4150" w:rsidP="00720784">
      <w:pPr>
        <w:spacing w:after="0" w:line="360" w:lineRule="auto"/>
        <w:rPr>
          <w:rFonts w:ascii="Arial Narrow" w:eastAsia="Times New Roman" w:hAnsi="Arial Narrow" w:cs="Times New Roman"/>
        </w:rPr>
      </w:pPr>
      <w:r w:rsidRPr="00720784">
        <w:rPr>
          <w:rFonts w:ascii="Arial Narrow" w:eastAsia="Times New Roman" w:hAnsi="Arial Narrow" w:cs="Times New Roman"/>
          <w:noProof/>
          <w:lang w:eastAsia="en-GB"/>
        </w:rPr>
        <mc:AlternateContent>
          <mc:Choice Requires="wps">
            <w:drawing>
              <wp:anchor distT="0" distB="0" distL="114300" distR="114300" simplePos="0" relativeHeight="251657728" behindDoc="0" locked="0" layoutInCell="1" allowOverlap="1" wp14:anchorId="5845C52D" wp14:editId="4D1307E0">
                <wp:simplePos x="0" y="0"/>
                <wp:positionH relativeFrom="column">
                  <wp:posOffset>-269875</wp:posOffset>
                </wp:positionH>
                <wp:positionV relativeFrom="paragraph">
                  <wp:posOffset>252730</wp:posOffset>
                </wp:positionV>
                <wp:extent cx="457200" cy="1844040"/>
                <wp:effectExtent l="0" t="0" r="19050" b="2286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44040"/>
                        </a:xfrm>
                        <a:prstGeom prst="rect">
                          <a:avLst/>
                        </a:prstGeom>
                        <a:solidFill>
                          <a:srgbClr val="FFFFFF"/>
                        </a:solidFill>
                        <a:ln w="19050">
                          <a:solidFill>
                            <a:srgbClr val="FF0000"/>
                          </a:solidFill>
                          <a:prstDash val="dash"/>
                          <a:miter lim="800000"/>
                          <a:headEnd/>
                          <a:tailEnd/>
                        </a:ln>
                      </wps:spPr>
                      <wps:txbx>
                        <w:txbxContent>
                          <w:p w14:paraId="0EEF8708" w14:textId="77777777" w:rsidR="00720784" w:rsidRPr="00985DA9" w:rsidRDefault="00720784" w:rsidP="00720784">
                            <w:pPr>
                              <w:jc w:val="center"/>
                              <w:rPr>
                                <w:rFonts w:cs="Arial"/>
                                <w:b/>
                                <w:color w:val="FF0000"/>
                                <w:sz w:val="32"/>
                                <w:szCs w:val="32"/>
                              </w:rPr>
                            </w:pPr>
                            <w:r w:rsidRPr="00985DA9">
                              <w:rPr>
                                <w:rFonts w:cs="Arial"/>
                                <w:b/>
                                <w:color w:val="FF0000"/>
                                <w:sz w:val="32"/>
                                <w:szCs w:val="32"/>
                              </w:rPr>
                              <w:t>POLICE ACTION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5C52D" id="Text Box 15" o:spid="_x0000_s1027" type="#_x0000_t202" style="position:absolute;margin-left:-21.25pt;margin-top:19.9pt;width:36pt;height:14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" strokecolor="red" strokeweight="1.5pt">
                <v:stroke dashstyle="dash"/>
                <v:textbox style="layout-flow:vertical;mso-layout-flow-alt:bottom-to-top">
                  <w:txbxContent>
                    <w:p w14:paraId="0EEF8708" w14:textId="77777777" w:rsidR="00720784" w:rsidRPr="00985DA9" w:rsidRDefault="00720784" w:rsidP="00720784">
                      <w:pPr>
                        <w:jc w:val="center"/>
                        <w:rPr>
                          <w:rFonts w:cs="Arial"/>
                          <w:b/>
                          <w:color w:val="FF0000"/>
                          <w:sz w:val="32"/>
                          <w:szCs w:val="32"/>
                        </w:rPr>
                      </w:pPr>
                      <w:r w:rsidRPr="00985DA9">
                        <w:rPr>
                          <w:rFonts w:cs="Arial"/>
                          <w:b/>
                          <w:color w:val="FF0000"/>
                          <w:sz w:val="32"/>
                          <w:szCs w:val="32"/>
                        </w:rPr>
                        <w:t>POLICE ACTION</w:t>
                      </w:r>
                    </w:p>
                  </w:txbxContent>
                </v:textbox>
                <w10:wrap type="square"/>
              </v:shape>
            </w:pict>
          </mc:Fallback>
        </mc:AlternateContent>
      </w:r>
    </w:p>
    <w:p w14:paraId="271EDCEB" w14:textId="0B8D552E" w:rsidR="00720784" w:rsidRPr="00720784" w:rsidRDefault="00720784" w:rsidP="00720784">
      <w:pPr>
        <w:spacing w:after="0" w:line="360" w:lineRule="auto"/>
        <w:rPr>
          <w:rFonts w:ascii="Arial Narrow" w:eastAsia="Times New Roman" w:hAnsi="Arial Narrow" w:cs="Times New Roman"/>
        </w:rPr>
      </w:pPr>
      <w:r w:rsidRPr="00720784">
        <w:rPr>
          <w:rFonts w:ascii="Arial Narrow" w:eastAsia="Times New Roman" w:hAnsi="Arial Narrow" w:cs="Times New Roman"/>
          <w:noProof/>
          <w:lang w:eastAsia="en-GB"/>
        </w:rPr>
        <mc:AlternateContent>
          <mc:Choice Requires="wps">
            <w:drawing>
              <wp:anchor distT="0" distB="0" distL="114300" distR="114300" simplePos="0" relativeHeight="251650560" behindDoc="0" locked="0" layoutInCell="1" allowOverlap="1" wp14:anchorId="229F4AE0" wp14:editId="32F6630E">
                <wp:simplePos x="0" y="0"/>
                <wp:positionH relativeFrom="column">
                  <wp:posOffset>328295</wp:posOffset>
                </wp:positionH>
                <wp:positionV relativeFrom="paragraph">
                  <wp:posOffset>9525</wp:posOffset>
                </wp:positionV>
                <wp:extent cx="4457700" cy="715010"/>
                <wp:effectExtent l="19050" t="14605" r="19050" b="2286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715010"/>
                        </a:xfrm>
                        <a:prstGeom prst="rect">
                          <a:avLst/>
                        </a:prstGeom>
                        <a:solidFill>
                          <a:srgbClr val="FFFFFF"/>
                        </a:solidFill>
                        <a:ln w="28575">
                          <a:solidFill>
                            <a:srgbClr val="000000"/>
                          </a:solidFill>
                          <a:miter lim="800000"/>
                          <a:headEnd/>
                          <a:tailEnd/>
                        </a:ln>
                      </wps:spPr>
                      <wps:txbx>
                        <w:txbxContent>
                          <w:p w14:paraId="2E6028B1" w14:textId="77777777" w:rsidR="00720784" w:rsidRPr="005C5A23" w:rsidRDefault="00720784" w:rsidP="00720784">
                            <w:pPr>
                              <w:jc w:val="center"/>
                              <w:rPr>
                                <w:rFonts w:cs="Arial"/>
                              </w:rPr>
                            </w:pPr>
                            <w:r>
                              <w:rPr>
                                <w:rFonts w:cs="Arial"/>
                              </w:rPr>
                              <w:t>Norfolk Constabulary</w:t>
                            </w:r>
                            <w:r w:rsidRPr="005C5A23">
                              <w:rPr>
                                <w:rFonts w:cs="Arial"/>
                              </w:rPr>
                              <w:t xml:space="preserve"> </w:t>
                            </w:r>
                            <w:r>
                              <w:rPr>
                                <w:rFonts w:cs="Arial"/>
                              </w:rPr>
                              <w:t>responds to a missing person report</w:t>
                            </w:r>
                            <w:r w:rsidRPr="005C5A23">
                              <w:rPr>
                                <w:rFonts w:cs="Arial"/>
                              </w:rPr>
                              <w:t xml:space="preserve"> – they take whatever immediate action is requ</w:t>
                            </w:r>
                            <w:r>
                              <w:rPr>
                                <w:rFonts w:cs="Arial"/>
                              </w:rPr>
                              <w:t xml:space="preserve">ired; an </w:t>
                            </w:r>
                            <w:r w:rsidRPr="005C5A23">
                              <w:rPr>
                                <w:rFonts w:cs="Arial"/>
                              </w:rPr>
                              <w:t>incident report and risk assessment is generated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F4AE0" id="Text Box 16" o:spid="_x0000_s1028" type="#_x0000_t202" style="position:absolute;margin-left:25.85pt;margin-top:.75pt;width:351pt;height:5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" strokeweight="2.25pt">
                <v:textbox>
                  <w:txbxContent>
                    <w:p w14:paraId="2E6028B1" w14:textId="77777777" w:rsidR="00720784" w:rsidRPr="005C5A23" w:rsidRDefault="00720784" w:rsidP="00720784">
                      <w:pPr>
                        <w:jc w:val="center"/>
                        <w:rPr>
                          <w:rFonts w:cs="Arial"/>
                        </w:rPr>
                      </w:pPr>
                      <w:r>
                        <w:rPr>
                          <w:rFonts w:cs="Arial"/>
                        </w:rPr>
                        <w:t>Norfolk Constabulary</w:t>
                      </w:r>
                      <w:r w:rsidRPr="005C5A23">
                        <w:rPr>
                          <w:rFonts w:cs="Arial"/>
                        </w:rPr>
                        <w:t xml:space="preserve"> </w:t>
                      </w:r>
                      <w:r>
                        <w:rPr>
                          <w:rFonts w:cs="Arial"/>
                        </w:rPr>
                        <w:t>responds to a missing person report</w:t>
                      </w:r>
                      <w:r w:rsidRPr="005C5A23">
                        <w:rPr>
                          <w:rFonts w:cs="Arial"/>
                        </w:rPr>
                        <w:t xml:space="preserve"> – they take whatever immediate action is requ</w:t>
                      </w:r>
                      <w:r>
                        <w:rPr>
                          <w:rFonts w:cs="Arial"/>
                        </w:rPr>
                        <w:t xml:space="preserve">ired; an </w:t>
                      </w:r>
                      <w:r w:rsidRPr="005C5A23">
                        <w:rPr>
                          <w:rFonts w:cs="Arial"/>
                        </w:rPr>
                        <w:t>incident report and risk assessment is generated</w:t>
                      </w:r>
                    </w:p>
                  </w:txbxContent>
                </v:textbox>
                <w10:wrap type="square"/>
              </v:shape>
            </w:pict>
          </mc:Fallback>
        </mc:AlternateContent>
      </w:r>
    </w:p>
    <w:p w14:paraId="660DFB43" w14:textId="77777777" w:rsidR="00720784" w:rsidRPr="00720784" w:rsidRDefault="00720784" w:rsidP="00720784">
      <w:pPr>
        <w:spacing w:after="0" w:line="360" w:lineRule="auto"/>
        <w:rPr>
          <w:rFonts w:ascii="Arial Narrow" w:eastAsia="Times New Roman" w:hAnsi="Arial Narrow" w:cs="Times New Roman"/>
        </w:rPr>
      </w:pPr>
    </w:p>
    <w:p w14:paraId="416D15A7" w14:textId="4AC0B7F6" w:rsidR="00720784" w:rsidRPr="00720784" w:rsidRDefault="00BA4150" w:rsidP="00720784">
      <w:pPr>
        <w:spacing w:after="0" w:line="360" w:lineRule="auto"/>
        <w:rPr>
          <w:rFonts w:ascii="Arial Narrow" w:eastAsia="Times New Roman" w:hAnsi="Arial Narrow" w:cs="Times New Roman"/>
        </w:rPr>
      </w:pPr>
      <w:r w:rsidRPr="00720784">
        <w:rPr>
          <w:rFonts w:ascii="Arial Narrow" w:eastAsia="Times New Roman" w:hAnsi="Arial Narrow" w:cs="Times New Roman"/>
          <w:noProof/>
          <w:lang w:eastAsia="en-GB"/>
        </w:rPr>
        <mc:AlternateContent>
          <mc:Choice Requires="wps">
            <w:drawing>
              <wp:anchor distT="0" distB="0" distL="114300" distR="114300" simplePos="0" relativeHeight="251656704" behindDoc="0" locked="0" layoutInCell="1" allowOverlap="1" wp14:anchorId="277C16C8" wp14:editId="5E5E4623">
                <wp:simplePos x="0" y="0"/>
                <wp:positionH relativeFrom="page">
                  <wp:align>left</wp:align>
                </wp:positionH>
                <wp:positionV relativeFrom="paragraph">
                  <wp:posOffset>170815</wp:posOffset>
                </wp:positionV>
                <wp:extent cx="571500" cy="665480"/>
                <wp:effectExtent l="38100" t="0" r="0" b="39370"/>
                <wp:wrapSquare wrapText="bothSides"/>
                <wp:docPr id="14" name="Arrow: Dow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65480"/>
                        </a:xfrm>
                        <a:prstGeom prst="downArrow">
                          <a:avLst>
                            <a:gd name="adj1" fmla="val 50000"/>
                            <a:gd name="adj2" fmla="val 30083"/>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B6DE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 o:spid="_x0000_s1026" type="#_x0000_t67" style="position:absolute;margin-left:0;margin-top:13.45pt;width:45pt;height:52.4pt;z-index:2516567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" adj="16020" fillcolor="black" strokeweight="1pt">
                <w10:wrap type="square" anchorx="page"/>
              </v:shape>
            </w:pict>
          </mc:Fallback>
        </mc:AlternateContent>
      </w:r>
    </w:p>
    <w:p w14:paraId="10E4791E" w14:textId="0F39FA70" w:rsidR="00720784" w:rsidRPr="00720784" w:rsidRDefault="00720784" w:rsidP="00720784">
      <w:pPr>
        <w:spacing w:after="0" w:line="360" w:lineRule="auto"/>
        <w:rPr>
          <w:rFonts w:ascii="Arial Narrow" w:eastAsia="Times New Roman" w:hAnsi="Arial Narrow" w:cs="Times New Roman"/>
        </w:rPr>
      </w:pPr>
    </w:p>
    <w:p w14:paraId="28073862" w14:textId="6F2B8F4E" w:rsidR="00720784" w:rsidRPr="00720784" w:rsidRDefault="00BA4150" w:rsidP="00720784">
      <w:pPr>
        <w:spacing w:after="0" w:line="360" w:lineRule="auto"/>
        <w:rPr>
          <w:rFonts w:ascii="Arial Narrow" w:eastAsia="Times New Roman" w:hAnsi="Arial Narrow" w:cs="Times New Roman"/>
        </w:rPr>
      </w:pPr>
      <w:r w:rsidRPr="00720784">
        <w:rPr>
          <w:rFonts w:ascii="Arial Narrow" w:eastAsia="Times New Roman" w:hAnsi="Arial Narrow" w:cs="Times New Roman"/>
          <w:noProof/>
          <w:lang w:eastAsia="en-GB"/>
        </w:rPr>
        <mc:AlternateContent>
          <mc:Choice Requires="wps">
            <w:drawing>
              <wp:anchor distT="0" distB="0" distL="114300" distR="114300" simplePos="0" relativeHeight="251651072" behindDoc="0" locked="0" layoutInCell="1" allowOverlap="1" wp14:anchorId="40344BF8" wp14:editId="4E73022C">
                <wp:simplePos x="0" y="0"/>
                <wp:positionH relativeFrom="column">
                  <wp:posOffset>362791</wp:posOffset>
                </wp:positionH>
                <wp:positionV relativeFrom="paragraph">
                  <wp:posOffset>28476</wp:posOffset>
                </wp:positionV>
                <wp:extent cx="4438650" cy="819150"/>
                <wp:effectExtent l="19050" t="19050" r="1905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819150"/>
                        </a:xfrm>
                        <a:prstGeom prst="rect">
                          <a:avLst/>
                        </a:prstGeom>
                        <a:solidFill>
                          <a:srgbClr val="FFFFFF"/>
                        </a:solidFill>
                        <a:ln w="28575">
                          <a:solidFill>
                            <a:srgbClr val="000000"/>
                          </a:solidFill>
                          <a:miter lim="800000"/>
                          <a:headEnd/>
                          <a:tailEnd/>
                        </a:ln>
                      </wps:spPr>
                      <wps:txbx>
                        <w:txbxContent>
                          <w:p w14:paraId="483ED753" w14:textId="77777777" w:rsidR="00720784" w:rsidRDefault="00711E46" w:rsidP="00720784">
                            <w:pPr>
                              <w:jc w:val="center"/>
                              <w:rPr>
                                <w:rFonts w:cs="Arial"/>
                              </w:rPr>
                            </w:pPr>
                            <w:r>
                              <w:rPr>
                                <w:rFonts w:cs="Arial"/>
                              </w:rPr>
                              <w:t>The daily missing list will be sent via secure</w:t>
                            </w:r>
                            <w:r w:rsidR="00720784" w:rsidRPr="005C5A23">
                              <w:rPr>
                                <w:rFonts w:cs="Arial"/>
                              </w:rPr>
                              <w:t xml:space="preserve"> email </w:t>
                            </w:r>
                            <w:r>
                              <w:rPr>
                                <w:rFonts w:cs="Arial"/>
                              </w:rPr>
                              <w:t xml:space="preserve">to </w:t>
                            </w:r>
                            <w:r w:rsidR="00720784">
                              <w:rPr>
                                <w:rFonts w:cs="Arial"/>
                              </w:rPr>
                              <w:t xml:space="preserve">the </w:t>
                            </w:r>
                            <w:r w:rsidR="0028531A">
                              <w:rPr>
                                <w:rFonts w:cs="Arial"/>
                                <w:b/>
                                <w:color w:val="FF0000"/>
                              </w:rPr>
                              <w:t>CADS Education Representative</w:t>
                            </w:r>
                            <w:r w:rsidR="00720784" w:rsidRPr="001406A6">
                              <w:rPr>
                                <w:rFonts w:cs="Arial"/>
                                <w:b/>
                                <w:color w:val="FF0000"/>
                              </w:rPr>
                              <w:t xml:space="preserve"> </w:t>
                            </w:r>
                            <w:r w:rsidR="00720784">
                              <w:rPr>
                                <w:rFonts w:cs="Arial"/>
                              </w:rPr>
                              <w:t xml:space="preserve">a report that gives an address, name &amp; date of birth of the child and a brief summary of circumstances. </w:t>
                            </w:r>
                          </w:p>
                          <w:p w14:paraId="2DD77879" w14:textId="77777777" w:rsidR="00720784" w:rsidRPr="00831BD7" w:rsidRDefault="00720784" w:rsidP="00720784">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44BF8" id="Text Box 13" o:spid="_x0000_s1029" type="#_x0000_t202" style="position:absolute;margin-left:28.55pt;margin-top:2.25pt;width:349.5pt;height:6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" strokeweight="2.25pt">
                <v:textbox>
                  <w:txbxContent>
                    <w:p w14:paraId="483ED753" w14:textId="77777777" w:rsidR="00720784" w:rsidRDefault="00711E46" w:rsidP="00720784">
                      <w:pPr>
                        <w:jc w:val="center"/>
                        <w:rPr>
                          <w:rFonts w:cs="Arial"/>
                        </w:rPr>
                      </w:pPr>
                      <w:r>
                        <w:rPr>
                          <w:rFonts w:cs="Arial"/>
                        </w:rPr>
                        <w:t>The daily missing list will be sent via secure</w:t>
                      </w:r>
                      <w:r w:rsidR="00720784" w:rsidRPr="005C5A23">
                        <w:rPr>
                          <w:rFonts w:cs="Arial"/>
                        </w:rPr>
                        <w:t xml:space="preserve"> email </w:t>
                      </w:r>
                      <w:r>
                        <w:rPr>
                          <w:rFonts w:cs="Arial"/>
                        </w:rPr>
                        <w:t xml:space="preserve">to </w:t>
                      </w:r>
                      <w:r w:rsidR="00720784">
                        <w:rPr>
                          <w:rFonts w:cs="Arial"/>
                        </w:rPr>
                        <w:t xml:space="preserve">the </w:t>
                      </w:r>
                      <w:r w:rsidR="0028531A">
                        <w:rPr>
                          <w:rFonts w:cs="Arial"/>
                          <w:b/>
                          <w:color w:val="FF0000"/>
                        </w:rPr>
                        <w:t>CADS Education Representative</w:t>
                      </w:r>
                      <w:r w:rsidR="00720784" w:rsidRPr="001406A6">
                        <w:rPr>
                          <w:rFonts w:cs="Arial"/>
                          <w:b/>
                          <w:color w:val="FF0000"/>
                        </w:rPr>
                        <w:t xml:space="preserve"> </w:t>
                      </w:r>
                      <w:r w:rsidR="00720784">
                        <w:rPr>
                          <w:rFonts w:cs="Arial"/>
                        </w:rPr>
                        <w:t xml:space="preserve">a report that gives an address, name &amp; date of birth of the child and a brief summary of circumstances. </w:t>
                      </w:r>
                    </w:p>
                    <w:p w14:paraId="2DD77879" w14:textId="77777777" w:rsidR="00720784" w:rsidRPr="00831BD7" w:rsidRDefault="00720784" w:rsidP="00720784">
                      <w:pPr>
                        <w:jc w:val="center"/>
                        <w:rPr>
                          <w:rFonts w:cs="Arial"/>
                        </w:rPr>
                      </w:pPr>
                    </w:p>
                  </w:txbxContent>
                </v:textbox>
                <w10:wrap type="square"/>
              </v:shape>
            </w:pict>
          </mc:Fallback>
        </mc:AlternateContent>
      </w:r>
    </w:p>
    <w:p w14:paraId="380AE231" w14:textId="47890903" w:rsidR="00720784" w:rsidRPr="00720784" w:rsidRDefault="00720784" w:rsidP="00720784">
      <w:pPr>
        <w:spacing w:after="0" w:line="360" w:lineRule="auto"/>
        <w:rPr>
          <w:rFonts w:ascii="Arial Narrow" w:eastAsia="Times New Roman" w:hAnsi="Arial Narrow" w:cs="Times New Roman"/>
        </w:rPr>
      </w:pPr>
    </w:p>
    <w:p w14:paraId="14943C6F" w14:textId="77777777" w:rsidR="00720784" w:rsidRPr="00720784" w:rsidRDefault="00720784" w:rsidP="00720784">
      <w:pPr>
        <w:spacing w:after="0" w:line="360" w:lineRule="auto"/>
        <w:rPr>
          <w:rFonts w:ascii="Arial Narrow" w:eastAsia="Times New Roman" w:hAnsi="Arial Narrow" w:cs="Times New Roman"/>
        </w:rPr>
      </w:pPr>
    </w:p>
    <w:p w14:paraId="15DF1E82" w14:textId="77777777" w:rsidR="00720784" w:rsidRPr="00720784" w:rsidRDefault="00720784" w:rsidP="00720784">
      <w:pPr>
        <w:spacing w:after="0" w:line="360" w:lineRule="auto"/>
        <w:rPr>
          <w:rFonts w:ascii="Arial Narrow" w:eastAsia="Times New Roman" w:hAnsi="Arial Narrow" w:cs="Times New Roman"/>
        </w:rPr>
      </w:pPr>
    </w:p>
    <w:p w14:paraId="2BA20CD6" w14:textId="4DECAD14" w:rsidR="00720784" w:rsidRPr="00720784" w:rsidRDefault="00720784" w:rsidP="00720784">
      <w:pPr>
        <w:spacing w:after="0" w:line="360" w:lineRule="auto"/>
        <w:rPr>
          <w:rFonts w:ascii="Arial Narrow" w:eastAsia="Times New Roman" w:hAnsi="Arial Narrow" w:cs="Times New Roman"/>
        </w:rPr>
      </w:pPr>
    </w:p>
    <w:p w14:paraId="02D33CA5" w14:textId="390C5C1D" w:rsidR="00720784" w:rsidRPr="00720784" w:rsidRDefault="00BA4150" w:rsidP="00720784">
      <w:pPr>
        <w:spacing w:after="0" w:line="360" w:lineRule="auto"/>
        <w:rPr>
          <w:rFonts w:ascii="Arial Narrow" w:eastAsia="Times New Roman" w:hAnsi="Arial Narrow" w:cs="Times New Roman"/>
        </w:rPr>
      </w:pPr>
      <w:r w:rsidRPr="00720784">
        <w:rPr>
          <w:rFonts w:ascii="Arial Narrow" w:eastAsia="Times New Roman" w:hAnsi="Arial Narrow" w:cs="Times New Roman"/>
          <w:noProof/>
          <w:lang w:eastAsia="en-GB"/>
        </w:rPr>
        <mc:AlternateContent>
          <mc:Choice Requires="wps">
            <w:drawing>
              <wp:anchor distT="0" distB="0" distL="114300" distR="114300" simplePos="0" relativeHeight="251658752" behindDoc="0" locked="0" layoutInCell="1" allowOverlap="1" wp14:anchorId="14EDDFFE" wp14:editId="6440EB86">
                <wp:simplePos x="0" y="0"/>
                <wp:positionH relativeFrom="column">
                  <wp:posOffset>-242570</wp:posOffset>
                </wp:positionH>
                <wp:positionV relativeFrom="paragraph">
                  <wp:posOffset>63500</wp:posOffset>
                </wp:positionV>
                <wp:extent cx="457200" cy="1828800"/>
                <wp:effectExtent l="9525" t="13335" r="9525" b="152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28800"/>
                        </a:xfrm>
                        <a:prstGeom prst="rect">
                          <a:avLst/>
                        </a:prstGeom>
                        <a:solidFill>
                          <a:srgbClr val="FFFFFF"/>
                        </a:solidFill>
                        <a:ln w="19050">
                          <a:solidFill>
                            <a:srgbClr val="FF0000"/>
                          </a:solidFill>
                          <a:prstDash val="dash"/>
                          <a:miter lim="800000"/>
                          <a:headEnd/>
                          <a:tailEnd/>
                        </a:ln>
                      </wps:spPr>
                      <wps:txbx>
                        <w:txbxContent>
                          <w:p w14:paraId="7F694475" w14:textId="77777777" w:rsidR="00720784" w:rsidRPr="00985DA9" w:rsidRDefault="00711E46" w:rsidP="00720784">
                            <w:pPr>
                              <w:jc w:val="center"/>
                              <w:rPr>
                                <w:rFonts w:cs="Arial"/>
                                <w:b/>
                                <w:color w:val="FF0000"/>
                                <w:sz w:val="32"/>
                                <w:szCs w:val="32"/>
                              </w:rPr>
                            </w:pPr>
                            <w:r>
                              <w:rPr>
                                <w:rFonts w:cs="Arial"/>
                                <w:b/>
                                <w:color w:val="FF0000"/>
                                <w:sz w:val="32"/>
                                <w:szCs w:val="32"/>
                              </w:rPr>
                              <w:t>CADS</w:t>
                            </w:r>
                            <w:r w:rsidR="00720784">
                              <w:rPr>
                                <w:rFonts w:cs="Arial"/>
                                <w:b/>
                                <w:color w:val="FF0000"/>
                                <w:sz w:val="32"/>
                                <w:szCs w:val="32"/>
                              </w:rPr>
                              <w:t xml:space="preserve"> A</w:t>
                            </w:r>
                            <w:r w:rsidR="00720784" w:rsidRPr="00985DA9">
                              <w:rPr>
                                <w:rFonts w:cs="Arial"/>
                                <w:b/>
                                <w:color w:val="FF0000"/>
                                <w:sz w:val="32"/>
                                <w:szCs w:val="32"/>
                              </w:rPr>
                              <w:t>CTION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DDFFE" id="Text Box 10" o:spid="_x0000_s1030" type="#_x0000_t202" style="position:absolute;margin-left:-19.1pt;margin-top:5pt;width:36pt;height:2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" strokecolor="red" strokeweight="1.5pt">
                <v:stroke dashstyle="dash"/>
                <v:textbox style="layout-flow:vertical;mso-layout-flow-alt:bottom-to-top">
                  <w:txbxContent>
                    <w:p w14:paraId="7F694475" w14:textId="77777777" w:rsidR="00720784" w:rsidRPr="00985DA9" w:rsidRDefault="00711E46" w:rsidP="00720784">
                      <w:pPr>
                        <w:jc w:val="center"/>
                        <w:rPr>
                          <w:rFonts w:cs="Arial"/>
                          <w:b/>
                          <w:color w:val="FF0000"/>
                          <w:sz w:val="32"/>
                          <w:szCs w:val="32"/>
                        </w:rPr>
                      </w:pPr>
                      <w:r>
                        <w:rPr>
                          <w:rFonts w:cs="Arial"/>
                          <w:b/>
                          <w:color w:val="FF0000"/>
                          <w:sz w:val="32"/>
                          <w:szCs w:val="32"/>
                        </w:rPr>
                        <w:t>CADS</w:t>
                      </w:r>
                      <w:r w:rsidR="00720784">
                        <w:rPr>
                          <w:rFonts w:cs="Arial"/>
                          <w:b/>
                          <w:color w:val="FF0000"/>
                          <w:sz w:val="32"/>
                          <w:szCs w:val="32"/>
                        </w:rPr>
                        <w:t xml:space="preserve"> A</w:t>
                      </w:r>
                      <w:r w:rsidR="00720784" w:rsidRPr="00985DA9">
                        <w:rPr>
                          <w:rFonts w:cs="Arial"/>
                          <w:b/>
                          <w:color w:val="FF0000"/>
                          <w:sz w:val="32"/>
                          <w:szCs w:val="32"/>
                        </w:rPr>
                        <w:t>CTION</w:t>
                      </w:r>
                    </w:p>
                  </w:txbxContent>
                </v:textbox>
                <w10:wrap type="square"/>
              </v:shape>
            </w:pict>
          </mc:Fallback>
        </mc:AlternateContent>
      </w:r>
      <w:r w:rsidRPr="00720784">
        <w:rPr>
          <w:rFonts w:ascii="Arial Narrow" w:eastAsia="Times New Roman" w:hAnsi="Arial Narrow" w:cs="Times New Roman"/>
          <w:noProof/>
          <w:lang w:eastAsia="en-GB"/>
        </w:rPr>
        <mc:AlternateContent>
          <mc:Choice Requires="wps">
            <w:drawing>
              <wp:anchor distT="0" distB="0" distL="114300" distR="114300" simplePos="0" relativeHeight="251652608" behindDoc="0" locked="0" layoutInCell="1" allowOverlap="1" wp14:anchorId="0FCFE20B" wp14:editId="052A4829">
                <wp:simplePos x="0" y="0"/>
                <wp:positionH relativeFrom="column">
                  <wp:posOffset>364042</wp:posOffset>
                </wp:positionH>
                <wp:positionV relativeFrom="paragraph">
                  <wp:posOffset>18018</wp:posOffset>
                </wp:positionV>
                <wp:extent cx="4457700" cy="1828800"/>
                <wp:effectExtent l="14605" t="14605" r="23495" b="2349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828800"/>
                        </a:xfrm>
                        <a:prstGeom prst="rect">
                          <a:avLst/>
                        </a:prstGeom>
                        <a:solidFill>
                          <a:srgbClr val="FFFFFF"/>
                        </a:solidFill>
                        <a:ln w="28575">
                          <a:solidFill>
                            <a:srgbClr val="000000"/>
                          </a:solidFill>
                          <a:miter lim="800000"/>
                          <a:headEnd/>
                          <a:tailEnd/>
                        </a:ln>
                      </wps:spPr>
                      <wps:txbx>
                        <w:txbxContent>
                          <w:p w14:paraId="2887E9E1" w14:textId="26E9EBB6" w:rsidR="00720784" w:rsidRPr="005C5A23" w:rsidRDefault="00720784" w:rsidP="00720784">
                            <w:pPr>
                              <w:jc w:val="center"/>
                              <w:rPr>
                                <w:rFonts w:cs="Arial"/>
                                <w:b/>
                                <w:bCs/>
                              </w:rPr>
                            </w:pPr>
                            <w:r>
                              <w:rPr>
                                <w:rFonts w:cs="Arial"/>
                              </w:rPr>
                              <w:t xml:space="preserve">The </w:t>
                            </w:r>
                            <w:r w:rsidR="0028531A" w:rsidRPr="0028531A">
                              <w:rPr>
                                <w:rFonts w:cs="Arial"/>
                                <w:b/>
                              </w:rPr>
                              <w:t xml:space="preserve">CADS Education Representative </w:t>
                            </w:r>
                            <w:r>
                              <w:rPr>
                                <w:rFonts w:cs="Arial"/>
                              </w:rPr>
                              <w:t>will identify which s</w:t>
                            </w:r>
                            <w:r w:rsidRPr="005C5A23">
                              <w:rPr>
                                <w:rFonts w:cs="Arial"/>
                              </w:rPr>
                              <w:t>chool</w:t>
                            </w:r>
                            <w:r>
                              <w:rPr>
                                <w:rFonts w:cs="Arial"/>
                              </w:rPr>
                              <w:t xml:space="preserve"> the child attends and contact the </w:t>
                            </w:r>
                            <w:r>
                              <w:rPr>
                                <w:rFonts w:cs="Arial"/>
                                <w:bCs/>
                              </w:rPr>
                              <w:t xml:space="preserve">school’s </w:t>
                            </w:r>
                            <w:r w:rsidR="00711E46">
                              <w:rPr>
                                <w:rFonts w:cs="Arial"/>
                                <w:bCs/>
                              </w:rPr>
                              <w:t>Key Adult</w:t>
                            </w:r>
                            <w:r>
                              <w:rPr>
                                <w:rFonts w:cs="Arial"/>
                                <w:bCs/>
                              </w:rPr>
                              <w:t xml:space="preserve">, by </w:t>
                            </w:r>
                            <w:r w:rsidR="0028531A">
                              <w:rPr>
                                <w:rFonts w:cs="Arial"/>
                                <w:bCs/>
                              </w:rPr>
                              <w:t>telephone to notify them that a missing</w:t>
                            </w:r>
                            <w:r>
                              <w:rPr>
                                <w:rFonts w:cs="Arial"/>
                                <w:bCs/>
                              </w:rPr>
                              <w:t xml:space="preserve"> episode has occurred. The </w:t>
                            </w:r>
                            <w:r w:rsidR="0028531A">
                              <w:rPr>
                                <w:rFonts w:cs="Arial"/>
                                <w:bCs/>
                              </w:rPr>
                              <w:t>call will only provide relevant</w:t>
                            </w:r>
                            <w:r>
                              <w:rPr>
                                <w:rFonts w:cs="Arial"/>
                                <w:bCs/>
                              </w:rPr>
                              <w:t xml:space="preserve"> details of the episode </w:t>
                            </w:r>
                            <w:r w:rsidR="0028531A">
                              <w:rPr>
                                <w:rFonts w:cs="Arial"/>
                                <w:bCs/>
                              </w:rPr>
                              <w:t xml:space="preserve">including </w:t>
                            </w:r>
                            <w:r>
                              <w:rPr>
                                <w:rFonts w:cs="Arial"/>
                                <w:bCs/>
                              </w:rPr>
                              <w:t>the name</w:t>
                            </w:r>
                            <w:r w:rsidR="00711E46">
                              <w:rPr>
                                <w:rFonts w:cs="Arial"/>
                                <w:bCs/>
                              </w:rPr>
                              <w:t xml:space="preserve"> and date of birth</w:t>
                            </w:r>
                            <w:r>
                              <w:rPr>
                                <w:rFonts w:cs="Arial"/>
                                <w:bCs/>
                              </w:rPr>
                              <w:t xml:space="preserve"> of the missing child</w:t>
                            </w:r>
                            <w:r w:rsidR="00711E46">
                              <w:rPr>
                                <w:rFonts w:cs="Arial"/>
                                <w:bCs/>
                              </w:rPr>
                              <w:t xml:space="preserve"> and time and date of the episode</w:t>
                            </w:r>
                            <w:r>
                              <w:rPr>
                                <w:rFonts w:cs="Arial"/>
                                <w:bCs/>
                              </w:rPr>
                              <w:t xml:space="preserve">. </w:t>
                            </w:r>
                            <w:r w:rsidRPr="005C5A23">
                              <w:rPr>
                                <w:rFonts w:cs="Arial"/>
                                <w:b/>
                                <w:bCs/>
                              </w:rPr>
                              <w:t>Where possible this should happen within 24</w:t>
                            </w:r>
                            <w:r w:rsidR="00711E46">
                              <w:rPr>
                                <w:rFonts w:cs="Arial"/>
                                <w:b/>
                                <w:bCs/>
                              </w:rPr>
                              <w:t xml:space="preserve"> </w:t>
                            </w:r>
                            <w:r w:rsidRPr="005C5A23">
                              <w:rPr>
                                <w:rFonts w:cs="Arial"/>
                                <w:b/>
                                <w:bCs/>
                              </w:rPr>
                              <w:t xml:space="preserve">hours of </w:t>
                            </w:r>
                            <w:r>
                              <w:rPr>
                                <w:rFonts w:cs="Arial"/>
                                <w:b/>
                                <w:bCs/>
                              </w:rPr>
                              <w:t>receipt of the incident report</w:t>
                            </w:r>
                            <w:r w:rsidR="00711E46">
                              <w:rPr>
                                <w:rFonts w:cs="Arial"/>
                                <w:b/>
                                <w:bCs/>
                              </w:rPr>
                              <w:t xml:space="preserve"> or immediately after a school holiday</w:t>
                            </w:r>
                            <w:r>
                              <w:rPr>
                                <w:rFonts w:cs="Arial"/>
                                <w:b/>
                                <w:bCs/>
                              </w:rPr>
                              <w:t xml:space="preserve">. </w:t>
                            </w:r>
                          </w:p>
                          <w:p w14:paraId="01241949" w14:textId="77777777" w:rsidR="00720784" w:rsidRPr="005C5A23" w:rsidRDefault="00720784" w:rsidP="00720784">
                            <w:pPr>
                              <w:jc w:val="center"/>
                              <w:rPr>
                                <w:rFonts w:cs="Arial"/>
                                <w:b/>
                                <w:bCs/>
                                <w:color w:val="FF0000"/>
                              </w:rPr>
                            </w:pPr>
                          </w:p>
                          <w:p w14:paraId="60EAB001" w14:textId="77777777" w:rsidR="00720784" w:rsidRDefault="00720784" w:rsidP="00720784">
                            <w:pPr>
                              <w:jc w:val="center"/>
                              <w:rPr>
                                <w:b/>
                                <w:bCs/>
                                <w:sz w:val="20"/>
                                <w:szCs w:val="20"/>
                              </w:rPr>
                            </w:pPr>
                          </w:p>
                          <w:p w14:paraId="266EEFD5" w14:textId="77777777" w:rsidR="00720784" w:rsidRPr="00A830A5" w:rsidRDefault="00720784" w:rsidP="00720784">
                            <w:pPr>
                              <w:jc w:val="center"/>
                              <w:rPr>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FE20B" id="Text Box 11" o:spid="_x0000_s1031" type="#_x0000_t202" style="position:absolute;margin-left:28.65pt;margin-top:1.4pt;width:351pt;height:2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" strokeweight="2.25pt">
                <v:textbox>
                  <w:txbxContent>
                    <w:p w14:paraId="2887E9E1" w14:textId="26E9EBB6" w:rsidR="00720784" w:rsidRPr="005C5A23" w:rsidRDefault="00720784" w:rsidP="00720784">
                      <w:pPr>
                        <w:jc w:val="center"/>
                        <w:rPr>
                          <w:rFonts w:cs="Arial"/>
                          <w:b/>
                          <w:bCs/>
                        </w:rPr>
                      </w:pPr>
                      <w:r>
                        <w:rPr>
                          <w:rFonts w:cs="Arial"/>
                        </w:rPr>
                        <w:t xml:space="preserve">The </w:t>
                      </w:r>
                      <w:r w:rsidR="0028531A" w:rsidRPr="0028531A">
                        <w:rPr>
                          <w:rFonts w:cs="Arial"/>
                          <w:b/>
                        </w:rPr>
                        <w:t xml:space="preserve">CADS Education Representative </w:t>
                      </w:r>
                      <w:r>
                        <w:rPr>
                          <w:rFonts w:cs="Arial"/>
                        </w:rPr>
                        <w:t>will identify which s</w:t>
                      </w:r>
                      <w:r w:rsidRPr="005C5A23">
                        <w:rPr>
                          <w:rFonts w:cs="Arial"/>
                        </w:rPr>
                        <w:t>chool</w:t>
                      </w:r>
                      <w:r>
                        <w:rPr>
                          <w:rFonts w:cs="Arial"/>
                        </w:rPr>
                        <w:t xml:space="preserve"> the child attends and contact the </w:t>
                      </w:r>
                      <w:r>
                        <w:rPr>
                          <w:rFonts w:cs="Arial"/>
                          <w:bCs/>
                        </w:rPr>
                        <w:t xml:space="preserve">school’s </w:t>
                      </w:r>
                      <w:r w:rsidR="00711E46">
                        <w:rPr>
                          <w:rFonts w:cs="Arial"/>
                          <w:bCs/>
                        </w:rPr>
                        <w:t>Key Adult</w:t>
                      </w:r>
                      <w:r>
                        <w:rPr>
                          <w:rFonts w:cs="Arial"/>
                          <w:bCs/>
                        </w:rPr>
                        <w:t xml:space="preserve">, by </w:t>
                      </w:r>
                      <w:r w:rsidR="0028531A">
                        <w:rPr>
                          <w:rFonts w:cs="Arial"/>
                          <w:bCs/>
                        </w:rPr>
                        <w:t>telephone to notify them that a missing</w:t>
                      </w:r>
                      <w:r>
                        <w:rPr>
                          <w:rFonts w:cs="Arial"/>
                          <w:bCs/>
                        </w:rPr>
                        <w:t xml:space="preserve"> episode has occurred. The </w:t>
                      </w:r>
                      <w:r w:rsidR="0028531A">
                        <w:rPr>
                          <w:rFonts w:cs="Arial"/>
                          <w:bCs/>
                        </w:rPr>
                        <w:t>call will only provide relevant</w:t>
                      </w:r>
                      <w:r>
                        <w:rPr>
                          <w:rFonts w:cs="Arial"/>
                          <w:bCs/>
                        </w:rPr>
                        <w:t xml:space="preserve"> details of the episode </w:t>
                      </w:r>
                      <w:r w:rsidR="0028531A">
                        <w:rPr>
                          <w:rFonts w:cs="Arial"/>
                          <w:bCs/>
                        </w:rPr>
                        <w:t xml:space="preserve">including </w:t>
                      </w:r>
                      <w:r>
                        <w:rPr>
                          <w:rFonts w:cs="Arial"/>
                          <w:bCs/>
                        </w:rPr>
                        <w:t>the name</w:t>
                      </w:r>
                      <w:r w:rsidR="00711E46">
                        <w:rPr>
                          <w:rFonts w:cs="Arial"/>
                          <w:bCs/>
                        </w:rPr>
                        <w:t xml:space="preserve"> and date of birth</w:t>
                      </w:r>
                      <w:r>
                        <w:rPr>
                          <w:rFonts w:cs="Arial"/>
                          <w:bCs/>
                        </w:rPr>
                        <w:t xml:space="preserve"> of the missing child</w:t>
                      </w:r>
                      <w:r w:rsidR="00711E46">
                        <w:rPr>
                          <w:rFonts w:cs="Arial"/>
                          <w:bCs/>
                        </w:rPr>
                        <w:t xml:space="preserve"> and time and date of the episode</w:t>
                      </w:r>
                      <w:r>
                        <w:rPr>
                          <w:rFonts w:cs="Arial"/>
                          <w:bCs/>
                        </w:rPr>
                        <w:t xml:space="preserve">. </w:t>
                      </w:r>
                      <w:r w:rsidRPr="005C5A23">
                        <w:rPr>
                          <w:rFonts w:cs="Arial"/>
                          <w:b/>
                          <w:bCs/>
                        </w:rPr>
                        <w:t>Where possible this should happen within 24</w:t>
                      </w:r>
                      <w:r w:rsidR="00711E46">
                        <w:rPr>
                          <w:rFonts w:cs="Arial"/>
                          <w:b/>
                          <w:bCs/>
                        </w:rPr>
                        <w:t xml:space="preserve"> </w:t>
                      </w:r>
                      <w:r w:rsidRPr="005C5A23">
                        <w:rPr>
                          <w:rFonts w:cs="Arial"/>
                          <w:b/>
                          <w:bCs/>
                        </w:rPr>
                        <w:t xml:space="preserve">hours of </w:t>
                      </w:r>
                      <w:r>
                        <w:rPr>
                          <w:rFonts w:cs="Arial"/>
                          <w:b/>
                          <w:bCs/>
                        </w:rPr>
                        <w:t>receipt of the incident report</w:t>
                      </w:r>
                      <w:r w:rsidR="00711E46">
                        <w:rPr>
                          <w:rFonts w:cs="Arial"/>
                          <w:b/>
                          <w:bCs/>
                        </w:rPr>
                        <w:t xml:space="preserve"> or immediately after a school holiday</w:t>
                      </w:r>
                      <w:r>
                        <w:rPr>
                          <w:rFonts w:cs="Arial"/>
                          <w:b/>
                          <w:bCs/>
                        </w:rPr>
                        <w:t xml:space="preserve">. </w:t>
                      </w:r>
                    </w:p>
                    <w:p w14:paraId="01241949" w14:textId="77777777" w:rsidR="00720784" w:rsidRPr="005C5A23" w:rsidRDefault="00720784" w:rsidP="00720784">
                      <w:pPr>
                        <w:jc w:val="center"/>
                        <w:rPr>
                          <w:rFonts w:cs="Arial"/>
                          <w:b/>
                          <w:bCs/>
                          <w:color w:val="FF0000"/>
                        </w:rPr>
                      </w:pPr>
                    </w:p>
                    <w:p w14:paraId="60EAB001" w14:textId="77777777" w:rsidR="00720784" w:rsidRDefault="00720784" w:rsidP="00720784">
                      <w:pPr>
                        <w:jc w:val="center"/>
                        <w:rPr>
                          <w:b/>
                          <w:bCs/>
                          <w:sz w:val="20"/>
                          <w:szCs w:val="20"/>
                        </w:rPr>
                      </w:pPr>
                    </w:p>
                    <w:p w14:paraId="266EEFD5" w14:textId="77777777" w:rsidR="00720784" w:rsidRPr="00A830A5" w:rsidRDefault="00720784" w:rsidP="00720784">
                      <w:pPr>
                        <w:jc w:val="center"/>
                        <w:rPr>
                          <w:b/>
                          <w:bCs/>
                          <w:sz w:val="20"/>
                          <w:szCs w:val="20"/>
                        </w:rPr>
                      </w:pPr>
                    </w:p>
                  </w:txbxContent>
                </v:textbox>
                <w10:wrap type="square"/>
              </v:shape>
            </w:pict>
          </mc:Fallback>
        </mc:AlternateContent>
      </w:r>
    </w:p>
    <w:p w14:paraId="7CCA43AE" w14:textId="2669ACBA" w:rsidR="00720784" w:rsidRPr="00720784" w:rsidRDefault="00BA4150" w:rsidP="00720784">
      <w:pPr>
        <w:spacing w:after="0" w:line="360" w:lineRule="auto"/>
        <w:rPr>
          <w:rFonts w:ascii="Arial Narrow" w:eastAsia="Times New Roman" w:hAnsi="Arial Narrow" w:cs="Times New Roman"/>
        </w:rPr>
      </w:pPr>
      <w:r w:rsidRPr="00720784">
        <w:rPr>
          <w:rFonts w:ascii="Arial Narrow" w:eastAsia="Times New Roman" w:hAnsi="Arial Narrow" w:cs="Times New Roman"/>
          <w:noProof/>
          <w:lang w:eastAsia="en-GB"/>
        </w:rPr>
        <mc:AlternateContent>
          <mc:Choice Requires="wps">
            <w:drawing>
              <wp:anchor distT="0" distB="0" distL="114300" distR="114300" simplePos="0" relativeHeight="251675648" behindDoc="0" locked="0" layoutInCell="1" allowOverlap="1" wp14:anchorId="61332AB6" wp14:editId="3F1411D2">
                <wp:simplePos x="0" y="0"/>
                <wp:positionH relativeFrom="page">
                  <wp:align>left</wp:align>
                </wp:positionH>
                <wp:positionV relativeFrom="paragraph">
                  <wp:posOffset>337350</wp:posOffset>
                </wp:positionV>
                <wp:extent cx="571500" cy="680720"/>
                <wp:effectExtent l="38100" t="0" r="19050" b="43180"/>
                <wp:wrapSquare wrapText="bothSides"/>
                <wp:docPr id="20" name="Arrow: Dow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80720"/>
                        </a:xfrm>
                        <a:prstGeom prst="downArrow">
                          <a:avLst>
                            <a:gd name="adj1" fmla="val 50000"/>
                            <a:gd name="adj2" fmla="val 25000"/>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C3465" id="Arrow: Down 20" o:spid="_x0000_s1026" type="#_x0000_t67" style="position:absolute;margin-left:0;margin-top:26.55pt;width:45pt;height:53.6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" adj="17066" fillcolor="black" strokeweight="1pt">
                <w10:wrap type="square" anchorx="page"/>
              </v:shape>
            </w:pict>
          </mc:Fallback>
        </mc:AlternateContent>
      </w:r>
    </w:p>
    <w:p w14:paraId="76935DD3" w14:textId="2E705495" w:rsidR="00720784" w:rsidRPr="00720784" w:rsidRDefault="00720784" w:rsidP="00720784">
      <w:pPr>
        <w:spacing w:after="0" w:line="360" w:lineRule="auto"/>
        <w:rPr>
          <w:rFonts w:ascii="Arial Narrow" w:eastAsia="Times New Roman" w:hAnsi="Arial Narrow" w:cs="Times New Roman"/>
        </w:rPr>
      </w:pPr>
    </w:p>
    <w:p w14:paraId="0E8362EA" w14:textId="6C9F1227" w:rsidR="00720784" w:rsidRPr="00720784" w:rsidRDefault="00720784" w:rsidP="00720784">
      <w:pPr>
        <w:spacing w:after="0" w:line="360" w:lineRule="auto"/>
        <w:rPr>
          <w:rFonts w:ascii="Arial Narrow" w:eastAsia="Times New Roman" w:hAnsi="Arial Narrow" w:cs="Times New Roman"/>
        </w:rPr>
      </w:pPr>
    </w:p>
    <w:p w14:paraId="617656D7" w14:textId="77777777" w:rsidR="00720784" w:rsidRPr="00720784" w:rsidRDefault="00720784" w:rsidP="00720784">
      <w:pPr>
        <w:spacing w:after="0" w:line="360" w:lineRule="auto"/>
        <w:rPr>
          <w:rFonts w:ascii="Arial Narrow" w:eastAsia="Times New Roman" w:hAnsi="Arial Narrow" w:cs="Times New Roman"/>
        </w:rPr>
      </w:pPr>
    </w:p>
    <w:p w14:paraId="13EE59EA" w14:textId="68BE0A56" w:rsidR="00720784" w:rsidRPr="00720784" w:rsidRDefault="00720784" w:rsidP="00720784">
      <w:pPr>
        <w:spacing w:after="0" w:line="360" w:lineRule="auto"/>
        <w:rPr>
          <w:rFonts w:ascii="Arial Narrow" w:eastAsia="Times New Roman" w:hAnsi="Arial Narrow" w:cs="Times New Roman"/>
        </w:rPr>
      </w:pPr>
    </w:p>
    <w:p w14:paraId="39FC1763" w14:textId="77777777" w:rsidR="00720784" w:rsidRPr="00720784" w:rsidRDefault="00720784" w:rsidP="00720784">
      <w:pPr>
        <w:spacing w:after="0" w:line="360" w:lineRule="auto"/>
        <w:rPr>
          <w:rFonts w:ascii="Arial Narrow" w:eastAsia="Times New Roman" w:hAnsi="Arial Narrow" w:cs="Times New Roman"/>
        </w:rPr>
      </w:pPr>
    </w:p>
    <w:p w14:paraId="1719FF58" w14:textId="79EDFAE9" w:rsidR="00720784" w:rsidRPr="00720784" w:rsidRDefault="00720784" w:rsidP="00720784">
      <w:pPr>
        <w:spacing w:after="0" w:line="360" w:lineRule="auto"/>
        <w:rPr>
          <w:rFonts w:ascii="Arial Narrow" w:eastAsia="Times New Roman" w:hAnsi="Arial Narrow" w:cs="Times New Roman"/>
        </w:rPr>
      </w:pPr>
    </w:p>
    <w:p w14:paraId="5B65864B" w14:textId="7F7328D5" w:rsidR="00720784" w:rsidRPr="00720784" w:rsidRDefault="00BA4150" w:rsidP="00720784">
      <w:pPr>
        <w:spacing w:after="0" w:line="360" w:lineRule="auto"/>
        <w:rPr>
          <w:rFonts w:ascii="Arial Narrow" w:eastAsia="Times New Roman" w:hAnsi="Arial Narrow" w:cs="Times New Roman"/>
        </w:rPr>
      </w:pPr>
      <w:r w:rsidRPr="00720784">
        <w:rPr>
          <w:rFonts w:ascii="Arial Narrow" w:eastAsia="Times New Roman" w:hAnsi="Arial Narrow" w:cs="Times New Roman"/>
          <w:noProof/>
          <w:lang w:eastAsia="en-GB"/>
        </w:rPr>
        <mc:AlternateContent>
          <mc:Choice Requires="wps">
            <w:drawing>
              <wp:anchor distT="0" distB="0" distL="114300" distR="114300" simplePos="0" relativeHeight="251662848" behindDoc="0" locked="0" layoutInCell="1" allowOverlap="1" wp14:anchorId="72248EBB" wp14:editId="155F09D6">
                <wp:simplePos x="0" y="0"/>
                <wp:positionH relativeFrom="page">
                  <wp:posOffset>90295</wp:posOffset>
                </wp:positionH>
                <wp:positionV relativeFrom="paragraph">
                  <wp:posOffset>1807591</wp:posOffset>
                </wp:positionV>
                <wp:extent cx="571500" cy="680720"/>
                <wp:effectExtent l="38100" t="0" r="19050" b="43180"/>
                <wp:wrapSquare wrapText="bothSides"/>
                <wp:docPr id="9"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80720"/>
                        </a:xfrm>
                        <a:prstGeom prst="downArrow">
                          <a:avLst>
                            <a:gd name="adj1" fmla="val 50000"/>
                            <a:gd name="adj2" fmla="val 25000"/>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2EFE7" id="Arrow: Down 9" o:spid="_x0000_s1026" type="#_x0000_t67" style="position:absolute;margin-left:7.1pt;margin-top:142.35pt;width:45pt;height:53.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" adj="17066" fillcolor="black" strokeweight="1pt">
                <w10:wrap type="square" anchorx="page"/>
              </v:shape>
            </w:pict>
          </mc:Fallback>
        </mc:AlternateContent>
      </w:r>
      <w:r w:rsidRPr="00720784">
        <w:rPr>
          <w:rFonts w:ascii="Arial Narrow" w:eastAsia="Times New Roman" w:hAnsi="Arial Narrow" w:cs="Times New Roman"/>
          <w:noProof/>
          <w:lang w:eastAsia="en-GB"/>
        </w:rPr>
        <mc:AlternateContent>
          <mc:Choice Requires="wps">
            <w:drawing>
              <wp:anchor distT="0" distB="0" distL="114300" distR="114300" simplePos="0" relativeHeight="251673600" behindDoc="0" locked="0" layoutInCell="1" allowOverlap="1" wp14:anchorId="1735247B" wp14:editId="09D111D6">
                <wp:simplePos x="0" y="0"/>
                <wp:positionH relativeFrom="column">
                  <wp:posOffset>-257097</wp:posOffset>
                </wp:positionH>
                <wp:positionV relativeFrom="paragraph">
                  <wp:posOffset>321956</wp:posOffset>
                </wp:positionV>
                <wp:extent cx="457200" cy="3430270"/>
                <wp:effectExtent l="9525" t="14605" r="9525" b="1270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30270"/>
                        </a:xfrm>
                        <a:prstGeom prst="rect">
                          <a:avLst/>
                        </a:prstGeom>
                        <a:solidFill>
                          <a:srgbClr val="FFFFFF"/>
                        </a:solidFill>
                        <a:ln w="19050">
                          <a:solidFill>
                            <a:srgbClr val="FF0000"/>
                          </a:solidFill>
                          <a:prstDash val="dash"/>
                          <a:miter lim="800000"/>
                          <a:headEnd/>
                          <a:tailEnd/>
                        </a:ln>
                      </wps:spPr>
                      <wps:txbx>
                        <w:txbxContent>
                          <w:p w14:paraId="5AC90687" w14:textId="77777777" w:rsidR="00BA4150" w:rsidRPr="00985DA9" w:rsidRDefault="00BA4150" w:rsidP="00BA4150">
                            <w:pPr>
                              <w:jc w:val="center"/>
                              <w:rPr>
                                <w:rFonts w:cs="Arial"/>
                                <w:b/>
                                <w:color w:val="FF0000"/>
                                <w:sz w:val="32"/>
                                <w:szCs w:val="32"/>
                              </w:rPr>
                            </w:pPr>
                            <w:r w:rsidRPr="00985DA9">
                              <w:rPr>
                                <w:rFonts w:cs="Arial"/>
                                <w:b/>
                                <w:color w:val="FF0000"/>
                                <w:sz w:val="32"/>
                                <w:szCs w:val="32"/>
                              </w:rPr>
                              <w:t>SCHOOL ACTION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5247B" id="Text Box 19" o:spid="_x0000_s1032" type="#_x0000_t202" style="position:absolute;margin-left:-20.25pt;margin-top:25.35pt;width:36pt;height:27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" strokecolor="red" strokeweight="1.5pt">
                <v:stroke dashstyle="dash"/>
                <v:textbox style="layout-flow:vertical;mso-layout-flow-alt:bottom-to-top">
                  <w:txbxContent>
                    <w:p w14:paraId="5AC90687" w14:textId="77777777" w:rsidR="00BA4150" w:rsidRPr="00985DA9" w:rsidRDefault="00BA4150" w:rsidP="00BA4150">
                      <w:pPr>
                        <w:jc w:val="center"/>
                        <w:rPr>
                          <w:rFonts w:cs="Arial"/>
                          <w:b/>
                          <w:color w:val="FF0000"/>
                          <w:sz w:val="32"/>
                          <w:szCs w:val="32"/>
                        </w:rPr>
                      </w:pPr>
                      <w:r w:rsidRPr="00985DA9">
                        <w:rPr>
                          <w:rFonts w:cs="Arial"/>
                          <w:b/>
                          <w:color w:val="FF0000"/>
                          <w:sz w:val="32"/>
                          <w:szCs w:val="32"/>
                        </w:rPr>
                        <w:t>SCHOOL ACTION</w:t>
                      </w:r>
                    </w:p>
                  </w:txbxContent>
                </v:textbox>
                <w10:wrap type="square"/>
              </v:shape>
            </w:pict>
          </mc:Fallback>
        </mc:AlternateContent>
      </w:r>
      <w:r w:rsidRPr="00720784">
        <w:rPr>
          <w:rFonts w:ascii="Arial Narrow" w:eastAsia="Times New Roman" w:hAnsi="Arial Narrow" w:cs="Times New Roman"/>
          <w:noProof/>
          <w:lang w:eastAsia="en-GB"/>
        </w:rPr>
        <mc:AlternateContent>
          <mc:Choice Requires="wps">
            <w:drawing>
              <wp:anchor distT="0" distB="0" distL="114300" distR="114300" simplePos="0" relativeHeight="251667456" behindDoc="0" locked="0" layoutInCell="1" allowOverlap="1" wp14:anchorId="6FBA671D" wp14:editId="10D92904">
                <wp:simplePos x="0" y="0"/>
                <wp:positionH relativeFrom="column">
                  <wp:posOffset>361509</wp:posOffset>
                </wp:positionH>
                <wp:positionV relativeFrom="paragraph">
                  <wp:posOffset>380045</wp:posOffset>
                </wp:positionV>
                <wp:extent cx="4457700" cy="1094105"/>
                <wp:effectExtent l="19050" t="19050" r="19050" b="107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094105"/>
                        </a:xfrm>
                        <a:prstGeom prst="rect">
                          <a:avLst/>
                        </a:prstGeom>
                        <a:solidFill>
                          <a:srgbClr val="FFFFFF"/>
                        </a:solidFill>
                        <a:ln w="28575">
                          <a:solidFill>
                            <a:srgbClr val="000000"/>
                          </a:solidFill>
                          <a:miter lim="800000"/>
                          <a:headEnd/>
                          <a:tailEnd/>
                        </a:ln>
                      </wps:spPr>
                      <wps:txbx>
                        <w:txbxContent>
                          <w:p w14:paraId="0708E29C" w14:textId="77777777" w:rsidR="00BA4150" w:rsidRPr="0048796B" w:rsidRDefault="00BA4150" w:rsidP="00BA4150">
                            <w:pPr>
                              <w:jc w:val="center"/>
                              <w:rPr>
                                <w:rFonts w:cs="Arial"/>
                                <w:b/>
                                <w:bCs/>
                              </w:rPr>
                            </w:pPr>
                            <w:r>
                              <w:rPr>
                                <w:rFonts w:cs="Arial"/>
                                <w:b/>
                                <w:bCs/>
                              </w:rPr>
                              <w:t>DSL</w:t>
                            </w:r>
                            <w:r w:rsidRPr="00245243">
                              <w:rPr>
                                <w:rFonts w:cs="Arial"/>
                                <w:b/>
                                <w:bCs/>
                              </w:rPr>
                              <w:t xml:space="preserve">: </w:t>
                            </w:r>
                            <w:r>
                              <w:rPr>
                                <w:rFonts w:cs="Arial"/>
                                <w:bCs/>
                              </w:rPr>
                              <w:t>receives the telephone call, they will only share</w:t>
                            </w:r>
                            <w:r w:rsidRPr="001A41E7">
                              <w:rPr>
                                <w:rFonts w:cs="Arial"/>
                                <w:bCs/>
                              </w:rPr>
                              <w:t xml:space="preserve"> information with relevant staff members on a need to know basis and provide relevant pupil information to the CADS Education Representative. </w:t>
                            </w:r>
                            <w:r>
                              <w:rPr>
                                <w:rFonts w:cs="Arial"/>
                                <w:bCs/>
                              </w:rPr>
                              <w:t xml:space="preserve">The Information will be treated confidentially and </w:t>
                            </w:r>
                            <w:r>
                              <w:rPr>
                                <w:rFonts w:cs="Arial"/>
                                <w:b/>
                                <w:bCs/>
                                <w:u w:val="single"/>
                              </w:rPr>
                              <w:t xml:space="preserve">must </w:t>
                            </w:r>
                            <w:r w:rsidRPr="00DF44CB">
                              <w:rPr>
                                <w:rFonts w:cs="Arial"/>
                                <w:b/>
                                <w:bCs/>
                                <w:u w:val="single"/>
                              </w:rPr>
                              <w:t>not be shared with parents or the child</w:t>
                            </w:r>
                            <w:r>
                              <w:rPr>
                                <w:rFonts w:cs="Arial"/>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A671D" id="Text Box 1" o:spid="_x0000_s1033" type="#_x0000_t202" style="position:absolute;margin-left:28.45pt;margin-top:29.9pt;width:351pt;height:8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" strokeweight="2.25pt">
                <v:textbox>
                  <w:txbxContent>
                    <w:p w14:paraId="0708E29C" w14:textId="77777777" w:rsidR="00BA4150" w:rsidRPr="0048796B" w:rsidRDefault="00BA4150" w:rsidP="00BA4150">
                      <w:pPr>
                        <w:jc w:val="center"/>
                        <w:rPr>
                          <w:rFonts w:cs="Arial"/>
                          <w:b/>
                          <w:bCs/>
                        </w:rPr>
                      </w:pPr>
                      <w:r>
                        <w:rPr>
                          <w:rFonts w:cs="Arial"/>
                          <w:b/>
                          <w:bCs/>
                        </w:rPr>
                        <w:t>DSL</w:t>
                      </w:r>
                      <w:r w:rsidRPr="00245243">
                        <w:rPr>
                          <w:rFonts w:cs="Arial"/>
                          <w:b/>
                          <w:bCs/>
                        </w:rPr>
                        <w:t xml:space="preserve">: </w:t>
                      </w:r>
                      <w:r>
                        <w:rPr>
                          <w:rFonts w:cs="Arial"/>
                          <w:bCs/>
                        </w:rPr>
                        <w:t>receives the telephone call, they will only share</w:t>
                      </w:r>
                      <w:r w:rsidRPr="001A41E7">
                        <w:rPr>
                          <w:rFonts w:cs="Arial"/>
                          <w:bCs/>
                        </w:rPr>
                        <w:t xml:space="preserve"> information with relevant staff members on a need to know basis and provide relevant pupil information to the CADS Education Representative. </w:t>
                      </w:r>
                      <w:r>
                        <w:rPr>
                          <w:rFonts w:cs="Arial"/>
                          <w:bCs/>
                        </w:rPr>
                        <w:t xml:space="preserve">The Information will be treated confidentially and </w:t>
                      </w:r>
                      <w:r>
                        <w:rPr>
                          <w:rFonts w:cs="Arial"/>
                          <w:b/>
                          <w:bCs/>
                          <w:u w:val="single"/>
                        </w:rPr>
                        <w:t xml:space="preserve">must </w:t>
                      </w:r>
                      <w:r w:rsidRPr="00DF44CB">
                        <w:rPr>
                          <w:rFonts w:cs="Arial"/>
                          <w:b/>
                          <w:bCs/>
                          <w:u w:val="single"/>
                        </w:rPr>
                        <w:t>not be shared with parents or the child</w:t>
                      </w:r>
                      <w:r>
                        <w:rPr>
                          <w:rFonts w:cs="Arial"/>
                          <w:b/>
                          <w:bCs/>
                        </w:rPr>
                        <w:t xml:space="preserve">. </w:t>
                      </w:r>
                    </w:p>
                  </w:txbxContent>
                </v:textbox>
                <w10:wrap type="square"/>
              </v:shape>
            </w:pict>
          </mc:Fallback>
        </mc:AlternateContent>
      </w:r>
      <w:r w:rsidRPr="00720784">
        <w:rPr>
          <w:rFonts w:ascii="Arial Narrow" w:eastAsia="Times New Roman" w:hAnsi="Arial Narrow" w:cs="Times New Roman"/>
          <w:noProof/>
          <w:lang w:eastAsia="en-GB"/>
        </w:rPr>
        <mc:AlternateContent>
          <mc:Choice Requires="wps">
            <w:drawing>
              <wp:anchor distT="0" distB="0" distL="114300" distR="114300" simplePos="0" relativeHeight="251669504" behindDoc="0" locked="0" layoutInCell="1" allowOverlap="1" wp14:anchorId="29427C67" wp14:editId="2BB88A03">
                <wp:simplePos x="0" y="0"/>
                <wp:positionH relativeFrom="column">
                  <wp:posOffset>361190</wp:posOffset>
                </wp:positionH>
                <wp:positionV relativeFrom="paragraph">
                  <wp:posOffset>1686076</wp:posOffset>
                </wp:positionV>
                <wp:extent cx="2057400" cy="2057400"/>
                <wp:effectExtent l="23495" t="16510" r="14605" b="2159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057400"/>
                        </a:xfrm>
                        <a:prstGeom prst="rect">
                          <a:avLst/>
                        </a:prstGeom>
                        <a:solidFill>
                          <a:srgbClr val="FFFFFF"/>
                        </a:solidFill>
                        <a:ln w="28575">
                          <a:solidFill>
                            <a:srgbClr val="000000"/>
                          </a:solidFill>
                          <a:miter lim="800000"/>
                          <a:headEnd/>
                          <a:tailEnd/>
                        </a:ln>
                      </wps:spPr>
                      <wps:txbx>
                        <w:txbxContent>
                          <w:p w14:paraId="5BFB4A71" w14:textId="77777777" w:rsidR="00BA4150" w:rsidRDefault="00BA4150" w:rsidP="00BA4150">
                            <w:pPr>
                              <w:rPr>
                                <w:rFonts w:cs="Arial"/>
                                <w:b/>
                                <w:bCs/>
                              </w:rPr>
                            </w:pPr>
                            <w:r>
                              <w:rPr>
                                <w:rFonts w:cs="Arial"/>
                                <w:b/>
                                <w:bCs/>
                              </w:rPr>
                              <w:t>POSSIBLE NOTIFICATION</w:t>
                            </w:r>
                            <w:r w:rsidRPr="00547B79">
                              <w:rPr>
                                <w:rFonts w:cs="Arial"/>
                                <w:b/>
                                <w:bCs/>
                              </w:rPr>
                              <w:t>:</w:t>
                            </w:r>
                          </w:p>
                          <w:p w14:paraId="5263C317" w14:textId="77777777" w:rsidR="00BA4150" w:rsidRPr="00293271" w:rsidRDefault="00BA4150" w:rsidP="00BA4150">
                            <w:pPr>
                              <w:jc w:val="center"/>
                              <w:rPr>
                                <w:b/>
                                <w:bCs/>
                                <w:sz w:val="20"/>
                                <w:szCs w:val="20"/>
                              </w:rPr>
                            </w:pPr>
                            <w:r>
                              <w:rPr>
                                <w:b/>
                                <w:bCs/>
                                <w:sz w:val="20"/>
                                <w:szCs w:val="20"/>
                              </w:rPr>
                              <w:t>Staff to consider who could be notified that an incident report has been received</w:t>
                            </w:r>
                          </w:p>
                          <w:p w14:paraId="584034BA" w14:textId="77777777" w:rsidR="00BA4150" w:rsidRPr="00245243" w:rsidRDefault="00BA4150" w:rsidP="00BA4150">
                            <w:pPr>
                              <w:numPr>
                                <w:ilvl w:val="0"/>
                                <w:numId w:val="18"/>
                              </w:numPr>
                              <w:tabs>
                                <w:tab w:val="clear" w:pos="720"/>
                              </w:tabs>
                              <w:spacing w:after="0" w:line="240" w:lineRule="auto"/>
                              <w:ind w:left="360"/>
                              <w:rPr>
                                <w:rFonts w:ascii="Arial Narrow" w:hAnsi="Arial Narrow"/>
                                <w:sz w:val="20"/>
                                <w:szCs w:val="20"/>
                              </w:rPr>
                            </w:pPr>
                            <w:r w:rsidRPr="00245243">
                              <w:rPr>
                                <w:rFonts w:cs="Arial"/>
                                <w:bCs/>
                                <w:sz w:val="20"/>
                                <w:szCs w:val="20"/>
                              </w:rPr>
                              <w:t>Tutor</w:t>
                            </w:r>
                          </w:p>
                          <w:p w14:paraId="3233A893" w14:textId="77777777" w:rsidR="00BA4150" w:rsidRPr="00245243" w:rsidRDefault="00BA4150" w:rsidP="00BA4150">
                            <w:pPr>
                              <w:numPr>
                                <w:ilvl w:val="0"/>
                                <w:numId w:val="18"/>
                              </w:numPr>
                              <w:tabs>
                                <w:tab w:val="clear" w:pos="720"/>
                              </w:tabs>
                              <w:spacing w:after="0" w:line="240" w:lineRule="auto"/>
                              <w:ind w:left="360"/>
                              <w:rPr>
                                <w:rFonts w:ascii="Arial Narrow" w:hAnsi="Arial Narrow"/>
                                <w:sz w:val="20"/>
                                <w:szCs w:val="20"/>
                              </w:rPr>
                            </w:pPr>
                            <w:r w:rsidRPr="00245243">
                              <w:rPr>
                                <w:rFonts w:cs="Arial"/>
                                <w:bCs/>
                                <w:sz w:val="20"/>
                                <w:szCs w:val="20"/>
                              </w:rPr>
                              <w:t>H</w:t>
                            </w:r>
                            <w:r>
                              <w:rPr>
                                <w:rFonts w:cs="Arial"/>
                                <w:bCs/>
                                <w:sz w:val="20"/>
                                <w:szCs w:val="20"/>
                              </w:rPr>
                              <w:t xml:space="preserve">ead </w:t>
                            </w:r>
                            <w:proofErr w:type="gramStart"/>
                            <w:r w:rsidRPr="00245243">
                              <w:rPr>
                                <w:rFonts w:cs="Arial"/>
                                <w:bCs/>
                                <w:sz w:val="20"/>
                                <w:szCs w:val="20"/>
                              </w:rPr>
                              <w:t>O</w:t>
                            </w:r>
                            <w:r>
                              <w:rPr>
                                <w:rFonts w:cs="Arial"/>
                                <w:bCs/>
                                <w:sz w:val="20"/>
                                <w:szCs w:val="20"/>
                              </w:rPr>
                              <w:t>f</w:t>
                            </w:r>
                            <w:proofErr w:type="gramEnd"/>
                            <w:r>
                              <w:rPr>
                                <w:rFonts w:cs="Arial"/>
                                <w:bCs/>
                                <w:sz w:val="20"/>
                                <w:szCs w:val="20"/>
                              </w:rPr>
                              <w:t xml:space="preserve"> </w:t>
                            </w:r>
                            <w:r w:rsidRPr="00245243">
                              <w:rPr>
                                <w:rFonts w:cs="Arial"/>
                                <w:bCs/>
                                <w:sz w:val="20"/>
                                <w:szCs w:val="20"/>
                              </w:rPr>
                              <w:t>Y</w:t>
                            </w:r>
                            <w:r>
                              <w:rPr>
                                <w:rFonts w:cs="Arial"/>
                                <w:bCs/>
                                <w:sz w:val="20"/>
                                <w:szCs w:val="20"/>
                              </w:rPr>
                              <w:t>ear/House</w:t>
                            </w:r>
                          </w:p>
                          <w:p w14:paraId="02D6E38D" w14:textId="77777777" w:rsidR="00BA4150" w:rsidRPr="00245243" w:rsidRDefault="00BA4150" w:rsidP="00BA4150">
                            <w:pPr>
                              <w:numPr>
                                <w:ilvl w:val="0"/>
                                <w:numId w:val="18"/>
                              </w:numPr>
                              <w:tabs>
                                <w:tab w:val="clear" w:pos="720"/>
                              </w:tabs>
                              <w:spacing w:after="0" w:line="240" w:lineRule="auto"/>
                              <w:ind w:left="360"/>
                              <w:rPr>
                                <w:rFonts w:ascii="Arial Narrow" w:hAnsi="Arial Narrow"/>
                                <w:sz w:val="20"/>
                                <w:szCs w:val="20"/>
                              </w:rPr>
                            </w:pPr>
                            <w:r w:rsidRPr="00245243">
                              <w:rPr>
                                <w:rFonts w:cs="Arial"/>
                                <w:bCs/>
                                <w:sz w:val="20"/>
                                <w:szCs w:val="20"/>
                              </w:rPr>
                              <w:t>Internal Support Agencies</w:t>
                            </w:r>
                          </w:p>
                          <w:p w14:paraId="08E44B07" w14:textId="77777777" w:rsidR="00BA4150" w:rsidRPr="00245243" w:rsidRDefault="00BA4150" w:rsidP="00BA4150">
                            <w:pPr>
                              <w:numPr>
                                <w:ilvl w:val="0"/>
                                <w:numId w:val="18"/>
                              </w:numPr>
                              <w:tabs>
                                <w:tab w:val="clear" w:pos="720"/>
                              </w:tabs>
                              <w:spacing w:after="0" w:line="240" w:lineRule="auto"/>
                              <w:ind w:left="360"/>
                              <w:rPr>
                                <w:rFonts w:ascii="Arial Narrow" w:hAnsi="Arial Narrow"/>
                                <w:sz w:val="20"/>
                                <w:szCs w:val="20"/>
                              </w:rPr>
                            </w:pPr>
                            <w:r w:rsidRPr="00245243">
                              <w:rPr>
                                <w:rFonts w:cs="Arial"/>
                                <w:bCs/>
                                <w:sz w:val="20"/>
                                <w:szCs w:val="20"/>
                              </w:rPr>
                              <w:t>S</w:t>
                            </w:r>
                            <w:r>
                              <w:rPr>
                                <w:rFonts w:cs="Arial"/>
                                <w:bCs/>
                                <w:sz w:val="20"/>
                                <w:szCs w:val="20"/>
                              </w:rPr>
                              <w:t xml:space="preserve">enior </w:t>
                            </w:r>
                            <w:r w:rsidRPr="00245243">
                              <w:rPr>
                                <w:rFonts w:cs="Arial"/>
                                <w:bCs/>
                                <w:sz w:val="20"/>
                                <w:szCs w:val="20"/>
                              </w:rPr>
                              <w:t>L</w:t>
                            </w:r>
                            <w:r>
                              <w:rPr>
                                <w:rFonts w:cs="Arial"/>
                                <w:bCs/>
                                <w:sz w:val="20"/>
                                <w:szCs w:val="20"/>
                              </w:rPr>
                              <w:t xml:space="preserve">eadership </w:t>
                            </w:r>
                            <w:r w:rsidRPr="00245243">
                              <w:rPr>
                                <w:rFonts w:cs="Arial"/>
                                <w:bCs/>
                                <w:sz w:val="20"/>
                                <w:szCs w:val="20"/>
                              </w:rPr>
                              <w:t>T</w:t>
                            </w:r>
                            <w:r>
                              <w:rPr>
                                <w:rFonts w:cs="Arial"/>
                                <w:bCs/>
                                <w:sz w:val="20"/>
                                <w:szCs w:val="20"/>
                              </w:rPr>
                              <w:t>eam</w:t>
                            </w:r>
                          </w:p>
                          <w:p w14:paraId="391F04DE" w14:textId="77777777" w:rsidR="00BA4150" w:rsidRPr="00245243" w:rsidRDefault="00BA4150" w:rsidP="00BA4150">
                            <w:pPr>
                              <w:numPr>
                                <w:ilvl w:val="0"/>
                                <w:numId w:val="18"/>
                              </w:numPr>
                              <w:tabs>
                                <w:tab w:val="clear" w:pos="720"/>
                              </w:tabs>
                              <w:spacing w:after="0" w:line="240" w:lineRule="auto"/>
                              <w:ind w:left="360"/>
                              <w:rPr>
                                <w:rFonts w:ascii="Arial Narrow" w:hAnsi="Arial Narrow"/>
                                <w:sz w:val="20"/>
                                <w:szCs w:val="20"/>
                              </w:rPr>
                            </w:pPr>
                            <w:r w:rsidRPr="00245243">
                              <w:rPr>
                                <w:rFonts w:cs="Arial"/>
                                <w:bCs/>
                                <w:sz w:val="20"/>
                                <w:szCs w:val="20"/>
                              </w:rPr>
                              <w:t>SENCO</w:t>
                            </w:r>
                          </w:p>
                          <w:p w14:paraId="760A8164" w14:textId="77777777" w:rsidR="00BA4150" w:rsidRPr="004E3ED1" w:rsidRDefault="00BA4150" w:rsidP="00BA4150">
                            <w:pPr>
                              <w:numPr>
                                <w:ilvl w:val="0"/>
                                <w:numId w:val="18"/>
                              </w:numPr>
                              <w:tabs>
                                <w:tab w:val="clear" w:pos="720"/>
                              </w:tabs>
                              <w:spacing w:after="0" w:line="240" w:lineRule="auto"/>
                              <w:ind w:left="360"/>
                              <w:rPr>
                                <w:rFonts w:ascii="Arial Narrow" w:hAnsi="Arial Narrow"/>
                                <w:sz w:val="20"/>
                                <w:szCs w:val="20"/>
                              </w:rPr>
                            </w:pPr>
                            <w:r w:rsidRPr="00245243">
                              <w:rPr>
                                <w:rFonts w:cs="Arial"/>
                                <w:bCs/>
                                <w:sz w:val="20"/>
                                <w:szCs w:val="20"/>
                              </w:rPr>
                              <w:t>Teachers</w:t>
                            </w:r>
                          </w:p>
                          <w:p w14:paraId="0C12D88F" w14:textId="77777777" w:rsidR="00BA4150" w:rsidRPr="004E3ED1" w:rsidRDefault="00BA4150" w:rsidP="00BA4150">
                            <w:pPr>
                              <w:rPr>
                                <w:rFonts w:ascii="Arial Narrow" w:hAnsi="Arial Narrow"/>
                                <w:b/>
                                <w:sz w:val="20"/>
                                <w:szCs w:val="20"/>
                                <w:u w:val="single"/>
                              </w:rPr>
                            </w:pPr>
                            <w:r>
                              <w:rPr>
                                <w:rFonts w:ascii="Arial Narrow" w:hAnsi="Arial Narrow"/>
                                <w:b/>
                                <w:sz w:val="20"/>
                                <w:szCs w:val="20"/>
                                <w:u w:val="single"/>
                              </w:rPr>
                              <w:t>Remember – need to know basis.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27C67" id="Text Box 17" o:spid="_x0000_s1034" type="#_x0000_t202" style="position:absolute;margin-left:28.45pt;margin-top:132.75pt;width:162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" strokeweight="2.25pt">
                <v:textbox>
                  <w:txbxContent>
                    <w:p w14:paraId="5BFB4A71" w14:textId="77777777" w:rsidR="00BA4150" w:rsidRDefault="00BA4150" w:rsidP="00BA4150">
                      <w:pPr>
                        <w:rPr>
                          <w:rFonts w:cs="Arial"/>
                          <w:b/>
                          <w:bCs/>
                        </w:rPr>
                      </w:pPr>
                      <w:r>
                        <w:rPr>
                          <w:rFonts w:cs="Arial"/>
                          <w:b/>
                          <w:bCs/>
                        </w:rPr>
                        <w:t>POSSIBLE NOTIFICATION</w:t>
                      </w:r>
                      <w:r w:rsidRPr="00547B79">
                        <w:rPr>
                          <w:rFonts w:cs="Arial"/>
                          <w:b/>
                          <w:bCs/>
                        </w:rPr>
                        <w:t>:</w:t>
                      </w:r>
                    </w:p>
                    <w:p w14:paraId="5263C317" w14:textId="77777777" w:rsidR="00BA4150" w:rsidRPr="00293271" w:rsidRDefault="00BA4150" w:rsidP="00BA4150">
                      <w:pPr>
                        <w:jc w:val="center"/>
                        <w:rPr>
                          <w:b/>
                          <w:bCs/>
                          <w:sz w:val="20"/>
                          <w:szCs w:val="20"/>
                        </w:rPr>
                      </w:pPr>
                      <w:r>
                        <w:rPr>
                          <w:b/>
                          <w:bCs/>
                          <w:sz w:val="20"/>
                          <w:szCs w:val="20"/>
                        </w:rPr>
                        <w:t>Staff to consider who could be notified that an incident report has been received</w:t>
                      </w:r>
                    </w:p>
                    <w:p w14:paraId="584034BA" w14:textId="77777777" w:rsidR="00BA4150" w:rsidRPr="00245243" w:rsidRDefault="00BA4150" w:rsidP="00BA4150">
                      <w:pPr>
                        <w:numPr>
                          <w:ilvl w:val="0"/>
                          <w:numId w:val="18"/>
                        </w:numPr>
                        <w:tabs>
                          <w:tab w:val="clear" w:pos="720"/>
                        </w:tabs>
                        <w:spacing w:after="0" w:line="240" w:lineRule="auto"/>
                        <w:ind w:left="360"/>
                        <w:rPr>
                          <w:rFonts w:ascii="Arial Narrow" w:hAnsi="Arial Narrow"/>
                          <w:sz w:val="20"/>
                          <w:szCs w:val="20"/>
                        </w:rPr>
                      </w:pPr>
                      <w:r w:rsidRPr="00245243">
                        <w:rPr>
                          <w:rFonts w:cs="Arial"/>
                          <w:bCs/>
                          <w:sz w:val="20"/>
                          <w:szCs w:val="20"/>
                        </w:rPr>
                        <w:t>Tutor</w:t>
                      </w:r>
                    </w:p>
                    <w:p w14:paraId="3233A893" w14:textId="77777777" w:rsidR="00BA4150" w:rsidRPr="00245243" w:rsidRDefault="00BA4150" w:rsidP="00BA4150">
                      <w:pPr>
                        <w:numPr>
                          <w:ilvl w:val="0"/>
                          <w:numId w:val="18"/>
                        </w:numPr>
                        <w:tabs>
                          <w:tab w:val="clear" w:pos="720"/>
                        </w:tabs>
                        <w:spacing w:after="0" w:line="240" w:lineRule="auto"/>
                        <w:ind w:left="360"/>
                        <w:rPr>
                          <w:rFonts w:ascii="Arial Narrow" w:hAnsi="Arial Narrow"/>
                          <w:sz w:val="20"/>
                          <w:szCs w:val="20"/>
                        </w:rPr>
                      </w:pPr>
                      <w:r w:rsidRPr="00245243">
                        <w:rPr>
                          <w:rFonts w:cs="Arial"/>
                          <w:bCs/>
                          <w:sz w:val="20"/>
                          <w:szCs w:val="20"/>
                        </w:rPr>
                        <w:t>H</w:t>
                      </w:r>
                      <w:r>
                        <w:rPr>
                          <w:rFonts w:cs="Arial"/>
                          <w:bCs/>
                          <w:sz w:val="20"/>
                          <w:szCs w:val="20"/>
                        </w:rPr>
                        <w:t xml:space="preserve">ead </w:t>
                      </w:r>
                      <w:proofErr w:type="gramStart"/>
                      <w:r w:rsidRPr="00245243">
                        <w:rPr>
                          <w:rFonts w:cs="Arial"/>
                          <w:bCs/>
                          <w:sz w:val="20"/>
                          <w:szCs w:val="20"/>
                        </w:rPr>
                        <w:t>O</w:t>
                      </w:r>
                      <w:r>
                        <w:rPr>
                          <w:rFonts w:cs="Arial"/>
                          <w:bCs/>
                          <w:sz w:val="20"/>
                          <w:szCs w:val="20"/>
                        </w:rPr>
                        <w:t>f</w:t>
                      </w:r>
                      <w:proofErr w:type="gramEnd"/>
                      <w:r>
                        <w:rPr>
                          <w:rFonts w:cs="Arial"/>
                          <w:bCs/>
                          <w:sz w:val="20"/>
                          <w:szCs w:val="20"/>
                        </w:rPr>
                        <w:t xml:space="preserve"> </w:t>
                      </w:r>
                      <w:r w:rsidRPr="00245243">
                        <w:rPr>
                          <w:rFonts w:cs="Arial"/>
                          <w:bCs/>
                          <w:sz w:val="20"/>
                          <w:szCs w:val="20"/>
                        </w:rPr>
                        <w:t>Y</w:t>
                      </w:r>
                      <w:r>
                        <w:rPr>
                          <w:rFonts w:cs="Arial"/>
                          <w:bCs/>
                          <w:sz w:val="20"/>
                          <w:szCs w:val="20"/>
                        </w:rPr>
                        <w:t>ear/House</w:t>
                      </w:r>
                    </w:p>
                    <w:p w14:paraId="02D6E38D" w14:textId="77777777" w:rsidR="00BA4150" w:rsidRPr="00245243" w:rsidRDefault="00BA4150" w:rsidP="00BA4150">
                      <w:pPr>
                        <w:numPr>
                          <w:ilvl w:val="0"/>
                          <w:numId w:val="18"/>
                        </w:numPr>
                        <w:tabs>
                          <w:tab w:val="clear" w:pos="720"/>
                        </w:tabs>
                        <w:spacing w:after="0" w:line="240" w:lineRule="auto"/>
                        <w:ind w:left="360"/>
                        <w:rPr>
                          <w:rFonts w:ascii="Arial Narrow" w:hAnsi="Arial Narrow"/>
                          <w:sz w:val="20"/>
                          <w:szCs w:val="20"/>
                        </w:rPr>
                      </w:pPr>
                      <w:r w:rsidRPr="00245243">
                        <w:rPr>
                          <w:rFonts w:cs="Arial"/>
                          <w:bCs/>
                          <w:sz w:val="20"/>
                          <w:szCs w:val="20"/>
                        </w:rPr>
                        <w:t>Internal Support Agencies</w:t>
                      </w:r>
                    </w:p>
                    <w:p w14:paraId="08E44B07" w14:textId="77777777" w:rsidR="00BA4150" w:rsidRPr="00245243" w:rsidRDefault="00BA4150" w:rsidP="00BA4150">
                      <w:pPr>
                        <w:numPr>
                          <w:ilvl w:val="0"/>
                          <w:numId w:val="18"/>
                        </w:numPr>
                        <w:tabs>
                          <w:tab w:val="clear" w:pos="720"/>
                        </w:tabs>
                        <w:spacing w:after="0" w:line="240" w:lineRule="auto"/>
                        <w:ind w:left="360"/>
                        <w:rPr>
                          <w:rFonts w:ascii="Arial Narrow" w:hAnsi="Arial Narrow"/>
                          <w:sz w:val="20"/>
                          <w:szCs w:val="20"/>
                        </w:rPr>
                      </w:pPr>
                      <w:r w:rsidRPr="00245243">
                        <w:rPr>
                          <w:rFonts w:cs="Arial"/>
                          <w:bCs/>
                          <w:sz w:val="20"/>
                          <w:szCs w:val="20"/>
                        </w:rPr>
                        <w:t>S</w:t>
                      </w:r>
                      <w:r>
                        <w:rPr>
                          <w:rFonts w:cs="Arial"/>
                          <w:bCs/>
                          <w:sz w:val="20"/>
                          <w:szCs w:val="20"/>
                        </w:rPr>
                        <w:t xml:space="preserve">enior </w:t>
                      </w:r>
                      <w:r w:rsidRPr="00245243">
                        <w:rPr>
                          <w:rFonts w:cs="Arial"/>
                          <w:bCs/>
                          <w:sz w:val="20"/>
                          <w:szCs w:val="20"/>
                        </w:rPr>
                        <w:t>L</w:t>
                      </w:r>
                      <w:r>
                        <w:rPr>
                          <w:rFonts w:cs="Arial"/>
                          <w:bCs/>
                          <w:sz w:val="20"/>
                          <w:szCs w:val="20"/>
                        </w:rPr>
                        <w:t xml:space="preserve">eadership </w:t>
                      </w:r>
                      <w:r w:rsidRPr="00245243">
                        <w:rPr>
                          <w:rFonts w:cs="Arial"/>
                          <w:bCs/>
                          <w:sz w:val="20"/>
                          <w:szCs w:val="20"/>
                        </w:rPr>
                        <w:t>T</w:t>
                      </w:r>
                      <w:r>
                        <w:rPr>
                          <w:rFonts w:cs="Arial"/>
                          <w:bCs/>
                          <w:sz w:val="20"/>
                          <w:szCs w:val="20"/>
                        </w:rPr>
                        <w:t>eam</w:t>
                      </w:r>
                    </w:p>
                    <w:p w14:paraId="391F04DE" w14:textId="77777777" w:rsidR="00BA4150" w:rsidRPr="00245243" w:rsidRDefault="00BA4150" w:rsidP="00BA4150">
                      <w:pPr>
                        <w:numPr>
                          <w:ilvl w:val="0"/>
                          <w:numId w:val="18"/>
                        </w:numPr>
                        <w:tabs>
                          <w:tab w:val="clear" w:pos="720"/>
                        </w:tabs>
                        <w:spacing w:after="0" w:line="240" w:lineRule="auto"/>
                        <w:ind w:left="360"/>
                        <w:rPr>
                          <w:rFonts w:ascii="Arial Narrow" w:hAnsi="Arial Narrow"/>
                          <w:sz w:val="20"/>
                          <w:szCs w:val="20"/>
                        </w:rPr>
                      </w:pPr>
                      <w:r w:rsidRPr="00245243">
                        <w:rPr>
                          <w:rFonts w:cs="Arial"/>
                          <w:bCs/>
                          <w:sz w:val="20"/>
                          <w:szCs w:val="20"/>
                        </w:rPr>
                        <w:t>SENCO</w:t>
                      </w:r>
                    </w:p>
                    <w:p w14:paraId="760A8164" w14:textId="77777777" w:rsidR="00BA4150" w:rsidRPr="004E3ED1" w:rsidRDefault="00BA4150" w:rsidP="00BA4150">
                      <w:pPr>
                        <w:numPr>
                          <w:ilvl w:val="0"/>
                          <w:numId w:val="18"/>
                        </w:numPr>
                        <w:tabs>
                          <w:tab w:val="clear" w:pos="720"/>
                        </w:tabs>
                        <w:spacing w:after="0" w:line="240" w:lineRule="auto"/>
                        <w:ind w:left="360"/>
                        <w:rPr>
                          <w:rFonts w:ascii="Arial Narrow" w:hAnsi="Arial Narrow"/>
                          <w:sz w:val="20"/>
                          <w:szCs w:val="20"/>
                        </w:rPr>
                      </w:pPr>
                      <w:r w:rsidRPr="00245243">
                        <w:rPr>
                          <w:rFonts w:cs="Arial"/>
                          <w:bCs/>
                          <w:sz w:val="20"/>
                          <w:szCs w:val="20"/>
                        </w:rPr>
                        <w:t>Teachers</w:t>
                      </w:r>
                    </w:p>
                    <w:p w14:paraId="0C12D88F" w14:textId="77777777" w:rsidR="00BA4150" w:rsidRPr="004E3ED1" w:rsidRDefault="00BA4150" w:rsidP="00BA4150">
                      <w:pPr>
                        <w:rPr>
                          <w:rFonts w:ascii="Arial Narrow" w:hAnsi="Arial Narrow"/>
                          <w:b/>
                          <w:sz w:val="20"/>
                          <w:szCs w:val="20"/>
                          <w:u w:val="single"/>
                        </w:rPr>
                      </w:pPr>
                      <w:r>
                        <w:rPr>
                          <w:rFonts w:ascii="Arial Narrow" w:hAnsi="Arial Narrow"/>
                          <w:b/>
                          <w:sz w:val="20"/>
                          <w:szCs w:val="20"/>
                          <w:u w:val="single"/>
                        </w:rPr>
                        <w:t>Remember – need to know basis.</w:t>
                      </w:r>
                    </w:p>
                  </w:txbxContent>
                </v:textbox>
                <w10:wrap type="square"/>
              </v:shape>
            </w:pict>
          </mc:Fallback>
        </mc:AlternateContent>
      </w:r>
      <w:r w:rsidRPr="00720784">
        <w:rPr>
          <w:rFonts w:ascii="Arial Narrow" w:eastAsia="Times New Roman" w:hAnsi="Arial Narrow" w:cs="Times New Roman"/>
          <w:noProof/>
          <w:lang w:eastAsia="en-GB"/>
        </w:rPr>
        <mc:AlternateContent>
          <mc:Choice Requires="wps">
            <w:drawing>
              <wp:anchor distT="0" distB="0" distL="114300" distR="114300" simplePos="0" relativeHeight="251671552" behindDoc="0" locked="0" layoutInCell="1" allowOverlap="1" wp14:anchorId="4165843A" wp14:editId="607309AD">
                <wp:simplePos x="0" y="0"/>
                <wp:positionH relativeFrom="column">
                  <wp:posOffset>2649220</wp:posOffset>
                </wp:positionH>
                <wp:positionV relativeFrom="paragraph">
                  <wp:posOffset>1686255</wp:posOffset>
                </wp:positionV>
                <wp:extent cx="2171700" cy="2057400"/>
                <wp:effectExtent l="23495" t="16510" r="14605" b="2159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057400"/>
                        </a:xfrm>
                        <a:prstGeom prst="rect">
                          <a:avLst/>
                        </a:prstGeom>
                        <a:solidFill>
                          <a:srgbClr val="FFFFFF"/>
                        </a:solidFill>
                        <a:ln w="28575">
                          <a:solidFill>
                            <a:srgbClr val="000000"/>
                          </a:solidFill>
                          <a:miter lim="800000"/>
                          <a:headEnd/>
                          <a:tailEnd/>
                        </a:ln>
                      </wps:spPr>
                      <wps:txbx>
                        <w:txbxContent>
                          <w:p w14:paraId="684C469B" w14:textId="77777777" w:rsidR="00BA4150" w:rsidRPr="00547B79" w:rsidRDefault="00BA4150" w:rsidP="00BA4150">
                            <w:pPr>
                              <w:rPr>
                                <w:rFonts w:cs="Arial"/>
                                <w:b/>
                                <w:bCs/>
                              </w:rPr>
                            </w:pPr>
                            <w:r w:rsidRPr="00245243">
                              <w:rPr>
                                <w:rFonts w:cs="Arial"/>
                                <w:b/>
                                <w:bCs/>
                              </w:rPr>
                              <w:t xml:space="preserve"> </w:t>
                            </w:r>
                            <w:r w:rsidRPr="00547B79">
                              <w:rPr>
                                <w:rFonts w:cs="Arial"/>
                                <w:b/>
                                <w:bCs/>
                              </w:rPr>
                              <w:t xml:space="preserve">POSSIBLE ACTION: </w:t>
                            </w:r>
                          </w:p>
                          <w:p w14:paraId="513D9242" w14:textId="77777777" w:rsidR="00BA4150" w:rsidRPr="001D1226" w:rsidRDefault="00BA4150" w:rsidP="00BA4150">
                            <w:pPr>
                              <w:numPr>
                                <w:ilvl w:val="0"/>
                                <w:numId w:val="19"/>
                              </w:numPr>
                              <w:tabs>
                                <w:tab w:val="clear" w:pos="720"/>
                              </w:tabs>
                              <w:spacing w:after="0" w:line="240" w:lineRule="auto"/>
                              <w:ind w:left="360"/>
                              <w:rPr>
                                <w:rFonts w:cs="Arial"/>
                                <w:bCs/>
                                <w:sz w:val="20"/>
                                <w:szCs w:val="20"/>
                              </w:rPr>
                            </w:pPr>
                            <w:r w:rsidRPr="001D1226">
                              <w:rPr>
                                <w:rFonts w:cs="Arial"/>
                                <w:bCs/>
                                <w:sz w:val="20"/>
                                <w:szCs w:val="20"/>
                              </w:rPr>
                              <w:t xml:space="preserve">Advise </w:t>
                            </w:r>
                            <w:r>
                              <w:rPr>
                                <w:rFonts w:cs="Arial"/>
                                <w:bCs/>
                                <w:sz w:val="20"/>
                                <w:szCs w:val="20"/>
                              </w:rPr>
                              <w:t>the CADS Education Rep</w:t>
                            </w:r>
                            <w:r w:rsidRPr="001D1226">
                              <w:rPr>
                                <w:rFonts w:cs="Arial"/>
                                <w:bCs/>
                                <w:sz w:val="20"/>
                                <w:szCs w:val="20"/>
                              </w:rPr>
                              <w:t xml:space="preserve"> if contact with the missing child takes place</w:t>
                            </w:r>
                          </w:p>
                          <w:p w14:paraId="4220C1AC" w14:textId="77777777" w:rsidR="00BA4150" w:rsidRPr="00245243" w:rsidRDefault="00BA4150" w:rsidP="00BA4150">
                            <w:pPr>
                              <w:numPr>
                                <w:ilvl w:val="0"/>
                                <w:numId w:val="19"/>
                              </w:numPr>
                              <w:tabs>
                                <w:tab w:val="clear" w:pos="720"/>
                              </w:tabs>
                              <w:spacing w:after="0" w:line="240" w:lineRule="auto"/>
                              <w:ind w:left="360"/>
                              <w:rPr>
                                <w:rFonts w:ascii="Arial Narrow" w:hAnsi="Arial Narrow"/>
                                <w:bCs/>
                                <w:sz w:val="20"/>
                                <w:szCs w:val="20"/>
                              </w:rPr>
                            </w:pPr>
                            <w:r w:rsidRPr="00245243">
                              <w:rPr>
                                <w:rFonts w:cs="Arial"/>
                                <w:bCs/>
                                <w:sz w:val="20"/>
                                <w:szCs w:val="20"/>
                              </w:rPr>
                              <w:t>Monitor (e.g. behaviour changes)</w:t>
                            </w:r>
                          </w:p>
                          <w:p w14:paraId="7DB2B933" w14:textId="77777777" w:rsidR="00BA4150" w:rsidRPr="00245243" w:rsidRDefault="00BA4150" w:rsidP="00BA4150">
                            <w:pPr>
                              <w:numPr>
                                <w:ilvl w:val="0"/>
                                <w:numId w:val="19"/>
                              </w:numPr>
                              <w:tabs>
                                <w:tab w:val="clear" w:pos="720"/>
                              </w:tabs>
                              <w:spacing w:after="0" w:line="240" w:lineRule="auto"/>
                              <w:ind w:left="360"/>
                              <w:rPr>
                                <w:rFonts w:ascii="Arial Narrow" w:hAnsi="Arial Narrow"/>
                                <w:bCs/>
                                <w:sz w:val="20"/>
                                <w:szCs w:val="20"/>
                              </w:rPr>
                            </w:pPr>
                            <w:r>
                              <w:rPr>
                                <w:rFonts w:cs="Arial"/>
                                <w:bCs/>
                                <w:sz w:val="20"/>
                                <w:szCs w:val="20"/>
                              </w:rPr>
                              <w:t>Referral to outside agency</w:t>
                            </w:r>
                          </w:p>
                          <w:p w14:paraId="4C77D1F0" w14:textId="77777777" w:rsidR="00BA4150" w:rsidRPr="004E3ED1" w:rsidRDefault="00BA4150" w:rsidP="00BA4150">
                            <w:pPr>
                              <w:numPr>
                                <w:ilvl w:val="0"/>
                                <w:numId w:val="19"/>
                              </w:numPr>
                              <w:tabs>
                                <w:tab w:val="clear" w:pos="720"/>
                              </w:tabs>
                              <w:spacing w:after="0" w:line="240" w:lineRule="auto"/>
                              <w:ind w:left="360"/>
                              <w:rPr>
                                <w:rFonts w:ascii="Arial Narrow" w:hAnsi="Arial Narrow"/>
                                <w:bCs/>
                                <w:sz w:val="20"/>
                                <w:szCs w:val="20"/>
                              </w:rPr>
                            </w:pPr>
                            <w:r>
                              <w:rPr>
                                <w:rFonts w:cs="Arial"/>
                                <w:bCs/>
                                <w:sz w:val="20"/>
                                <w:szCs w:val="20"/>
                              </w:rPr>
                              <w:t>Emotional / practical support</w:t>
                            </w:r>
                          </w:p>
                          <w:p w14:paraId="2BBDBA22" w14:textId="77777777" w:rsidR="00BA4150" w:rsidRPr="00245243" w:rsidRDefault="00BA4150" w:rsidP="00BA4150">
                            <w:pPr>
                              <w:numPr>
                                <w:ilvl w:val="0"/>
                                <w:numId w:val="19"/>
                              </w:numPr>
                              <w:tabs>
                                <w:tab w:val="clear" w:pos="720"/>
                              </w:tabs>
                              <w:spacing w:after="0" w:line="240" w:lineRule="auto"/>
                              <w:ind w:left="360"/>
                              <w:rPr>
                                <w:rFonts w:ascii="Arial Narrow" w:hAnsi="Arial Narrow"/>
                                <w:bCs/>
                                <w:sz w:val="20"/>
                                <w:szCs w:val="20"/>
                              </w:rPr>
                            </w:pPr>
                            <w:r>
                              <w:rPr>
                                <w:rFonts w:cs="Arial"/>
                                <w:bCs/>
                                <w:sz w:val="20"/>
                                <w:szCs w:val="20"/>
                              </w:rPr>
                              <w:t>Any knowledge of further missing episodes</w:t>
                            </w:r>
                          </w:p>
                          <w:p w14:paraId="289A6AF1" w14:textId="77777777" w:rsidR="00BA4150" w:rsidRDefault="00BA4150" w:rsidP="00BA41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5843A" id="Text Box 18" o:spid="_x0000_s1035" type="#_x0000_t202" style="position:absolute;margin-left:208.6pt;margin-top:132.8pt;width:171pt;height:1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" strokeweight="2.25pt">
                <v:textbox>
                  <w:txbxContent>
                    <w:p w14:paraId="684C469B" w14:textId="77777777" w:rsidR="00BA4150" w:rsidRPr="00547B79" w:rsidRDefault="00BA4150" w:rsidP="00BA4150">
                      <w:pPr>
                        <w:rPr>
                          <w:rFonts w:cs="Arial"/>
                          <w:b/>
                          <w:bCs/>
                        </w:rPr>
                      </w:pPr>
                      <w:r w:rsidRPr="00245243">
                        <w:rPr>
                          <w:rFonts w:cs="Arial"/>
                          <w:b/>
                          <w:bCs/>
                        </w:rPr>
                        <w:t xml:space="preserve"> </w:t>
                      </w:r>
                      <w:r w:rsidRPr="00547B79">
                        <w:rPr>
                          <w:rFonts w:cs="Arial"/>
                          <w:b/>
                          <w:bCs/>
                        </w:rPr>
                        <w:t xml:space="preserve">POSSIBLE ACTION: </w:t>
                      </w:r>
                    </w:p>
                    <w:p w14:paraId="513D9242" w14:textId="77777777" w:rsidR="00BA4150" w:rsidRPr="001D1226" w:rsidRDefault="00BA4150" w:rsidP="00BA4150">
                      <w:pPr>
                        <w:numPr>
                          <w:ilvl w:val="0"/>
                          <w:numId w:val="19"/>
                        </w:numPr>
                        <w:tabs>
                          <w:tab w:val="clear" w:pos="720"/>
                        </w:tabs>
                        <w:spacing w:after="0" w:line="240" w:lineRule="auto"/>
                        <w:ind w:left="360"/>
                        <w:rPr>
                          <w:rFonts w:cs="Arial"/>
                          <w:bCs/>
                          <w:sz w:val="20"/>
                          <w:szCs w:val="20"/>
                        </w:rPr>
                      </w:pPr>
                      <w:r w:rsidRPr="001D1226">
                        <w:rPr>
                          <w:rFonts w:cs="Arial"/>
                          <w:bCs/>
                          <w:sz w:val="20"/>
                          <w:szCs w:val="20"/>
                        </w:rPr>
                        <w:t xml:space="preserve">Advise </w:t>
                      </w:r>
                      <w:r>
                        <w:rPr>
                          <w:rFonts w:cs="Arial"/>
                          <w:bCs/>
                          <w:sz w:val="20"/>
                          <w:szCs w:val="20"/>
                        </w:rPr>
                        <w:t>the CADS Education Rep</w:t>
                      </w:r>
                      <w:r w:rsidRPr="001D1226">
                        <w:rPr>
                          <w:rFonts w:cs="Arial"/>
                          <w:bCs/>
                          <w:sz w:val="20"/>
                          <w:szCs w:val="20"/>
                        </w:rPr>
                        <w:t xml:space="preserve"> if contact with the missing child takes place</w:t>
                      </w:r>
                    </w:p>
                    <w:p w14:paraId="4220C1AC" w14:textId="77777777" w:rsidR="00BA4150" w:rsidRPr="00245243" w:rsidRDefault="00BA4150" w:rsidP="00BA4150">
                      <w:pPr>
                        <w:numPr>
                          <w:ilvl w:val="0"/>
                          <w:numId w:val="19"/>
                        </w:numPr>
                        <w:tabs>
                          <w:tab w:val="clear" w:pos="720"/>
                        </w:tabs>
                        <w:spacing w:after="0" w:line="240" w:lineRule="auto"/>
                        <w:ind w:left="360"/>
                        <w:rPr>
                          <w:rFonts w:ascii="Arial Narrow" w:hAnsi="Arial Narrow"/>
                          <w:bCs/>
                          <w:sz w:val="20"/>
                          <w:szCs w:val="20"/>
                        </w:rPr>
                      </w:pPr>
                      <w:r w:rsidRPr="00245243">
                        <w:rPr>
                          <w:rFonts w:cs="Arial"/>
                          <w:bCs/>
                          <w:sz w:val="20"/>
                          <w:szCs w:val="20"/>
                        </w:rPr>
                        <w:t>Monitor (e.g. behaviour changes)</w:t>
                      </w:r>
                    </w:p>
                    <w:p w14:paraId="7DB2B933" w14:textId="77777777" w:rsidR="00BA4150" w:rsidRPr="00245243" w:rsidRDefault="00BA4150" w:rsidP="00BA4150">
                      <w:pPr>
                        <w:numPr>
                          <w:ilvl w:val="0"/>
                          <w:numId w:val="19"/>
                        </w:numPr>
                        <w:tabs>
                          <w:tab w:val="clear" w:pos="720"/>
                        </w:tabs>
                        <w:spacing w:after="0" w:line="240" w:lineRule="auto"/>
                        <w:ind w:left="360"/>
                        <w:rPr>
                          <w:rFonts w:ascii="Arial Narrow" w:hAnsi="Arial Narrow"/>
                          <w:bCs/>
                          <w:sz w:val="20"/>
                          <w:szCs w:val="20"/>
                        </w:rPr>
                      </w:pPr>
                      <w:r>
                        <w:rPr>
                          <w:rFonts w:cs="Arial"/>
                          <w:bCs/>
                          <w:sz w:val="20"/>
                          <w:szCs w:val="20"/>
                        </w:rPr>
                        <w:t>Referral to outside agency</w:t>
                      </w:r>
                    </w:p>
                    <w:p w14:paraId="4C77D1F0" w14:textId="77777777" w:rsidR="00BA4150" w:rsidRPr="004E3ED1" w:rsidRDefault="00BA4150" w:rsidP="00BA4150">
                      <w:pPr>
                        <w:numPr>
                          <w:ilvl w:val="0"/>
                          <w:numId w:val="19"/>
                        </w:numPr>
                        <w:tabs>
                          <w:tab w:val="clear" w:pos="720"/>
                        </w:tabs>
                        <w:spacing w:after="0" w:line="240" w:lineRule="auto"/>
                        <w:ind w:left="360"/>
                        <w:rPr>
                          <w:rFonts w:ascii="Arial Narrow" w:hAnsi="Arial Narrow"/>
                          <w:bCs/>
                          <w:sz w:val="20"/>
                          <w:szCs w:val="20"/>
                        </w:rPr>
                      </w:pPr>
                      <w:r>
                        <w:rPr>
                          <w:rFonts w:cs="Arial"/>
                          <w:bCs/>
                          <w:sz w:val="20"/>
                          <w:szCs w:val="20"/>
                        </w:rPr>
                        <w:t>Emotional / practical support</w:t>
                      </w:r>
                    </w:p>
                    <w:p w14:paraId="2BBDBA22" w14:textId="77777777" w:rsidR="00BA4150" w:rsidRPr="00245243" w:rsidRDefault="00BA4150" w:rsidP="00BA4150">
                      <w:pPr>
                        <w:numPr>
                          <w:ilvl w:val="0"/>
                          <w:numId w:val="19"/>
                        </w:numPr>
                        <w:tabs>
                          <w:tab w:val="clear" w:pos="720"/>
                        </w:tabs>
                        <w:spacing w:after="0" w:line="240" w:lineRule="auto"/>
                        <w:ind w:left="360"/>
                        <w:rPr>
                          <w:rFonts w:ascii="Arial Narrow" w:hAnsi="Arial Narrow"/>
                          <w:bCs/>
                          <w:sz w:val="20"/>
                          <w:szCs w:val="20"/>
                        </w:rPr>
                      </w:pPr>
                      <w:r>
                        <w:rPr>
                          <w:rFonts w:cs="Arial"/>
                          <w:bCs/>
                          <w:sz w:val="20"/>
                          <w:szCs w:val="20"/>
                        </w:rPr>
                        <w:t>Any knowledge of further missing episodes</w:t>
                      </w:r>
                    </w:p>
                    <w:p w14:paraId="289A6AF1" w14:textId="77777777" w:rsidR="00BA4150" w:rsidRDefault="00BA4150" w:rsidP="00BA4150"/>
                  </w:txbxContent>
                </v:textbox>
                <w10:wrap type="square"/>
              </v:shape>
            </w:pict>
          </mc:Fallback>
        </mc:AlternateContent>
      </w:r>
    </w:p>
    <w:p w14:paraId="60DDD558" w14:textId="48A82DBA" w:rsidR="00720784" w:rsidRPr="00720784" w:rsidRDefault="001A41E7" w:rsidP="00720784">
      <w:pPr>
        <w:spacing w:after="0" w:line="360" w:lineRule="auto"/>
        <w:rPr>
          <w:rFonts w:ascii="Arial Narrow" w:eastAsia="Times New Roman" w:hAnsi="Arial Narrow" w:cs="Times New Roman"/>
        </w:rPr>
      </w:pPr>
      <w:r w:rsidRPr="00720784">
        <w:rPr>
          <w:rFonts w:ascii="Arial Narrow" w:eastAsia="Times New Roman" w:hAnsi="Arial Narrow" w:cs="Times New Roman"/>
          <w:noProof/>
          <w:lang w:eastAsia="en-GB"/>
        </w:rPr>
        <mc:AlternateContent>
          <mc:Choice Requires="wps">
            <w:drawing>
              <wp:anchor distT="0" distB="0" distL="114300" distR="114300" simplePos="0" relativeHeight="251653120" behindDoc="0" locked="0" layoutInCell="1" allowOverlap="1" wp14:anchorId="1BCE8ED4" wp14:editId="76EF0957">
                <wp:simplePos x="0" y="0"/>
                <wp:positionH relativeFrom="column">
                  <wp:posOffset>342900</wp:posOffset>
                </wp:positionH>
                <wp:positionV relativeFrom="paragraph">
                  <wp:posOffset>121285</wp:posOffset>
                </wp:positionV>
                <wp:extent cx="4457700" cy="1028065"/>
                <wp:effectExtent l="19050" t="19050" r="19050" b="1968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028065"/>
                        </a:xfrm>
                        <a:prstGeom prst="rect">
                          <a:avLst/>
                        </a:prstGeom>
                        <a:solidFill>
                          <a:srgbClr val="FFFFFF"/>
                        </a:solidFill>
                        <a:ln w="28575">
                          <a:solidFill>
                            <a:srgbClr val="000000"/>
                          </a:solidFill>
                          <a:miter lim="800000"/>
                          <a:headEnd/>
                          <a:tailEnd/>
                        </a:ln>
                      </wps:spPr>
                      <wps:txbx>
                        <w:txbxContent>
                          <w:p w14:paraId="7B830F53" w14:textId="77777777" w:rsidR="00720784" w:rsidRPr="0048796B" w:rsidRDefault="00711E46" w:rsidP="00136336">
                            <w:pPr>
                              <w:jc w:val="center"/>
                              <w:rPr>
                                <w:rFonts w:cs="Arial"/>
                                <w:b/>
                                <w:bCs/>
                              </w:rPr>
                            </w:pPr>
                            <w:r>
                              <w:rPr>
                                <w:rFonts w:cs="Arial"/>
                                <w:b/>
                                <w:bCs/>
                              </w:rPr>
                              <w:t>DSL</w:t>
                            </w:r>
                            <w:r w:rsidR="00720784" w:rsidRPr="00245243">
                              <w:rPr>
                                <w:rFonts w:cs="Arial"/>
                                <w:b/>
                                <w:bCs/>
                              </w:rPr>
                              <w:t xml:space="preserve">: </w:t>
                            </w:r>
                            <w:r w:rsidR="00720784">
                              <w:rPr>
                                <w:rFonts w:cs="Arial"/>
                                <w:bCs/>
                              </w:rPr>
                              <w:t xml:space="preserve">receives the </w:t>
                            </w:r>
                            <w:r w:rsidR="001A41E7">
                              <w:rPr>
                                <w:rFonts w:cs="Arial"/>
                                <w:bCs/>
                              </w:rPr>
                              <w:t>telephone call, they will only share</w:t>
                            </w:r>
                            <w:r w:rsidR="00720784" w:rsidRPr="001A41E7">
                              <w:rPr>
                                <w:rFonts w:cs="Arial"/>
                                <w:bCs/>
                              </w:rPr>
                              <w:t xml:space="preserve"> information with relevant staff members on a need to know basis</w:t>
                            </w:r>
                            <w:r w:rsidRPr="001A41E7">
                              <w:rPr>
                                <w:rFonts w:cs="Arial"/>
                                <w:bCs/>
                              </w:rPr>
                              <w:t xml:space="preserve"> and provide relevant pupil information to the CADS Education Representative</w:t>
                            </w:r>
                            <w:r w:rsidR="00720784" w:rsidRPr="001A41E7">
                              <w:rPr>
                                <w:rFonts w:cs="Arial"/>
                                <w:bCs/>
                              </w:rPr>
                              <w:t xml:space="preserve">. </w:t>
                            </w:r>
                            <w:r w:rsidR="00720784">
                              <w:rPr>
                                <w:rFonts w:cs="Arial"/>
                                <w:bCs/>
                              </w:rPr>
                              <w:t xml:space="preserve">The Information will be treated confidentially and </w:t>
                            </w:r>
                            <w:r w:rsidR="00720784">
                              <w:rPr>
                                <w:rFonts w:cs="Arial"/>
                                <w:b/>
                                <w:bCs/>
                                <w:u w:val="single"/>
                              </w:rPr>
                              <w:t xml:space="preserve">must </w:t>
                            </w:r>
                            <w:r w:rsidR="00720784" w:rsidRPr="00DF44CB">
                              <w:rPr>
                                <w:rFonts w:cs="Arial"/>
                                <w:b/>
                                <w:bCs/>
                                <w:u w:val="single"/>
                              </w:rPr>
                              <w:t>not be shared with parents or the child</w:t>
                            </w:r>
                            <w:r w:rsidR="00720784">
                              <w:rPr>
                                <w:rFonts w:cs="Arial"/>
                                <w:b/>
                                <w:bCs/>
                              </w:rPr>
                              <w:t>.</w:t>
                            </w:r>
                            <w:r w:rsidR="00136336">
                              <w:rPr>
                                <w:rFonts w:cs="Arial"/>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E8ED4" id="Text Box 7" o:spid="_x0000_s1036" type="#_x0000_t202" style="position:absolute;margin-left:27pt;margin-top:9.55pt;width:351pt;height:80.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" strokeweight="2.25pt">
                <v:textbox>
                  <w:txbxContent>
                    <w:p w14:paraId="7B830F53" w14:textId="77777777" w:rsidR="00720784" w:rsidRPr="0048796B" w:rsidRDefault="00711E46" w:rsidP="00136336">
                      <w:pPr>
                        <w:jc w:val="center"/>
                        <w:rPr>
                          <w:rFonts w:cs="Arial"/>
                          <w:b/>
                          <w:bCs/>
                        </w:rPr>
                      </w:pPr>
                      <w:r>
                        <w:rPr>
                          <w:rFonts w:cs="Arial"/>
                          <w:b/>
                          <w:bCs/>
                        </w:rPr>
                        <w:t>DSL</w:t>
                      </w:r>
                      <w:r w:rsidR="00720784" w:rsidRPr="00245243">
                        <w:rPr>
                          <w:rFonts w:cs="Arial"/>
                          <w:b/>
                          <w:bCs/>
                        </w:rPr>
                        <w:t xml:space="preserve">: </w:t>
                      </w:r>
                      <w:r w:rsidR="00720784">
                        <w:rPr>
                          <w:rFonts w:cs="Arial"/>
                          <w:bCs/>
                        </w:rPr>
                        <w:t xml:space="preserve">receives the </w:t>
                      </w:r>
                      <w:r w:rsidR="001A41E7">
                        <w:rPr>
                          <w:rFonts w:cs="Arial"/>
                          <w:bCs/>
                        </w:rPr>
                        <w:t>telephone call, they will only share</w:t>
                      </w:r>
                      <w:r w:rsidR="00720784" w:rsidRPr="001A41E7">
                        <w:rPr>
                          <w:rFonts w:cs="Arial"/>
                          <w:bCs/>
                        </w:rPr>
                        <w:t xml:space="preserve"> information with relevant staff members on a need to know basis</w:t>
                      </w:r>
                      <w:r w:rsidRPr="001A41E7">
                        <w:rPr>
                          <w:rFonts w:cs="Arial"/>
                          <w:bCs/>
                        </w:rPr>
                        <w:t xml:space="preserve"> and provide relevant pupil information to the CADS Education Representative</w:t>
                      </w:r>
                      <w:r w:rsidR="00720784" w:rsidRPr="001A41E7">
                        <w:rPr>
                          <w:rFonts w:cs="Arial"/>
                          <w:bCs/>
                        </w:rPr>
                        <w:t xml:space="preserve">. </w:t>
                      </w:r>
                      <w:r w:rsidR="00720784">
                        <w:rPr>
                          <w:rFonts w:cs="Arial"/>
                          <w:bCs/>
                        </w:rPr>
                        <w:t xml:space="preserve">The Information will be treated confidentially and </w:t>
                      </w:r>
                      <w:r w:rsidR="00720784">
                        <w:rPr>
                          <w:rFonts w:cs="Arial"/>
                          <w:b/>
                          <w:bCs/>
                          <w:u w:val="single"/>
                        </w:rPr>
                        <w:t xml:space="preserve">must </w:t>
                      </w:r>
                      <w:r w:rsidR="00720784" w:rsidRPr="00DF44CB">
                        <w:rPr>
                          <w:rFonts w:cs="Arial"/>
                          <w:b/>
                          <w:bCs/>
                          <w:u w:val="single"/>
                        </w:rPr>
                        <w:t>not be shared with parents or the child</w:t>
                      </w:r>
                      <w:r w:rsidR="00720784">
                        <w:rPr>
                          <w:rFonts w:cs="Arial"/>
                          <w:b/>
                          <w:bCs/>
                        </w:rPr>
                        <w:t>.</w:t>
                      </w:r>
                      <w:r w:rsidR="00136336">
                        <w:rPr>
                          <w:rFonts w:cs="Arial"/>
                          <w:b/>
                          <w:bCs/>
                        </w:rPr>
                        <w:t xml:space="preserve"> </w:t>
                      </w:r>
                    </w:p>
                  </w:txbxContent>
                </v:textbox>
                <w10:wrap type="square"/>
              </v:shape>
            </w:pict>
          </mc:Fallback>
        </mc:AlternateContent>
      </w:r>
    </w:p>
    <w:p w14:paraId="394E729A" w14:textId="66EF1987" w:rsidR="00720784" w:rsidRPr="00720784" w:rsidRDefault="00E53C00" w:rsidP="00720784">
      <w:pPr>
        <w:spacing w:after="0" w:line="360" w:lineRule="auto"/>
        <w:rPr>
          <w:rFonts w:ascii="Arial Narrow" w:eastAsia="Times New Roman" w:hAnsi="Arial Narrow" w:cs="Times New Roman"/>
        </w:rPr>
      </w:pPr>
      <w:r w:rsidRPr="00720784">
        <w:rPr>
          <w:rFonts w:ascii="Arial Narrow" w:eastAsia="Times New Roman" w:hAnsi="Arial Narrow" w:cs="Times New Roman"/>
          <w:noProof/>
          <w:lang w:eastAsia="en-GB"/>
        </w:rPr>
        <mc:AlternateContent>
          <mc:Choice Requires="wps">
            <w:drawing>
              <wp:anchor distT="0" distB="0" distL="114300" distR="114300" simplePos="0" relativeHeight="251658240" behindDoc="0" locked="0" layoutInCell="1" allowOverlap="1" wp14:anchorId="0948E143" wp14:editId="7DB33677">
                <wp:simplePos x="0" y="0"/>
                <wp:positionH relativeFrom="page">
                  <wp:align>left</wp:align>
                </wp:positionH>
                <wp:positionV relativeFrom="paragraph">
                  <wp:posOffset>149860</wp:posOffset>
                </wp:positionV>
                <wp:extent cx="571500" cy="287020"/>
                <wp:effectExtent l="38100" t="0" r="0" b="36830"/>
                <wp:wrapSquare wrapText="bothSides"/>
                <wp:docPr id="5" name="Arrow: Dow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87020"/>
                        </a:xfrm>
                        <a:prstGeom prst="downArrow">
                          <a:avLst>
                            <a:gd name="adj1" fmla="val 50000"/>
                            <a:gd name="adj2" fmla="val 25000"/>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B58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0;margin-top:11.8pt;width:45pt;height:22.6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" fillcolor="black" strokeweight="1pt">
                <w10:wrap type="square" anchorx="page"/>
              </v:shape>
            </w:pict>
          </mc:Fallback>
        </mc:AlternateContent>
      </w:r>
    </w:p>
    <w:p w14:paraId="118F4B6D" w14:textId="07B47EDB" w:rsidR="00720784" w:rsidRPr="00720784" w:rsidRDefault="00720784" w:rsidP="00720784">
      <w:pPr>
        <w:spacing w:after="0" w:line="360" w:lineRule="auto"/>
        <w:rPr>
          <w:rFonts w:ascii="Arial Narrow" w:eastAsia="Times New Roman" w:hAnsi="Arial Narrow" w:cs="Times New Roman"/>
        </w:rPr>
      </w:pPr>
    </w:p>
    <w:p w14:paraId="414D4108" w14:textId="61988648" w:rsidR="00720784" w:rsidRPr="00720784" w:rsidRDefault="00720784" w:rsidP="00720784">
      <w:pPr>
        <w:spacing w:after="0" w:line="360" w:lineRule="auto"/>
        <w:rPr>
          <w:rFonts w:ascii="Arial Narrow" w:eastAsia="Times New Roman" w:hAnsi="Arial Narrow" w:cs="Times New Roman"/>
        </w:rPr>
      </w:pPr>
    </w:p>
    <w:p w14:paraId="4BC49EBB" w14:textId="4F5E1241" w:rsidR="00720784" w:rsidRPr="00720784" w:rsidRDefault="00720784" w:rsidP="00720784">
      <w:pPr>
        <w:spacing w:after="0" w:line="360" w:lineRule="auto"/>
        <w:rPr>
          <w:rFonts w:ascii="Arial Narrow" w:eastAsia="Times New Roman" w:hAnsi="Arial Narrow" w:cs="Times New Roman"/>
        </w:rPr>
      </w:pPr>
    </w:p>
    <w:p w14:paraId="510A4912" w14:textId="6A9DF40B" w:rsidR="00720784" w:rsidRPr="00720784" w:rsidRDefault="00720784" w:rsidP="00720784">
      <w:pPr>
        <w:spacing w:after="0" w:line="360" w:lineRule="auto"/>
        <w:rPr>
          <w:rFonts w:ascii="Arial Narrow" w:eastAsia="Times New Roman" w:hAnsi="Arial Narrow" w:cs="Times New Roman"/>
        </w:rPr>
      </w:pPr>
    </w:p>
    <w:p w14:paraId="12A208EA" w14:textId="70D309AF" w:rsidR="00720784" w:rsidRPr="00720784" w:rsidRDefault="00720784" w:rsidP="00720784">
      <w:pPr>
        <w:spacing w:after="0" w:line="360" w:lineRule="auto"/>
        <w:rPr>
          <w:rFonts w:ascii="Arial Narrow" w:eastAsia="Times New Roman" w:hAnsi="Arial Narrow" w:cs="Times New Roman"/>
        </w:rPr>
      </w:pPr>
    </w:p>
    <w:p w14:paraId="6D3CB686" w14:textId="4A1A7432" w:rsidR="00720784" w:rsidRPr="00720784" w:rsidRDefault="00E53C00" w:rsidP="00720784">
      <w:pPr>
        <w:spacing w:after="0" w:line="360" w:lineRule="auto"/>
        <w:rPr>
          <w:rFonts w:ascii="Arial Narrow" w:eastAsia="Times New Roman" w:hAnsi="Arial Narrow" w:cs="Times New Roman"/>
        </w:rPr>
      </w:pPr>
      <w:r w:rsidRPr="00720784">
        <w:rPr>
          <w:rFonts w:ascii="Arial Narrow" w:eastAsia="Times New Roman" w:hAnsi="Arial Narrow" w:cs="Times New Roman"/>
          <w:noProof/>
          <w:lang w:eastAsia="en-GB"/>
        </w:rPr>
        <mc:AlternateContent>
          <mc:Choice Requires="wps">
            <w:drawing>
              <wp:anchor distT="0" distB="0" distL="114300" distR="114300" simplePos="0" relativeHeight="251665408" behindDoc="0" locked="0" layoutInCell="1" allowOverlap="1" wp14:anchorId="31C84044" wp14:editId="73E87FBF">
                <wp:simplePos x="0" y="0"/>
                <wp:positionH relativeFrom="page">
                  <wp:align>left</wp:align>
                </wp:positionH>
                <wp:positionV relativeFrom="paragraph">
                  <wp:posOffset>278765</wp:posOffset>
                </wp:positionV>
                <wp:extent cx="609600" cy="247650"/>
                <wp:effectExtent l="38100" t="0" r="0" b="38100"/>
                <wp:wrapSquare wrapText="bothSides"/>
                <wp:docPr id="6" name="Arrow: Dow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downArrow">
                          <a:avLst>
                            <a:gd name="adj1" fmla="val 50000"/>
                            <a:gd name="adj2" fmla="val 25000"/>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7122A" id="Arrow: Down 6" o:spid="_x0000_s1026" type="#_x0000_t67" style="position:absolute;margin-left:0;margin-top:21.95pt;width:48pt;height:19.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" fillcolor="black" strokeweight="1pt">
                <w10:wrap type="square" anchorx="page"/>
              </v:shape>
            </w:pict>
          </mc:Fallback>
        </mc:AlternateContent>
      </w:r>
    </w:p>
    <w:p w14:paraId="4D331163" w14:textId="484CEC85" w:rsidR="00720784" w:rsidRPr="00720784" w:rsidRDefault="00720784" w:rsidP="00720784">
      <w:pPr>
        <w:spacing w:after="0" w:line="360" w:lineRule="auto"/>
        <w:rPr>
          <w:rFonts w:ascii="Arial Narrow" w:eastAsia="Times New Roman" w:hAnsi="Arial Narrow" w:cs="Times New Roman"/>
        </w:rPr>
      </w:pPr>
    </w:p>
    <w:p w14:paraId="3B2EF395" w14:textId="77777777" w:rsidR="00720784" w:rsidRPr="00720784" w:rsidRDefault="00720784" w:rsidP="00720784">
      <w:pPr>
        <w:spacing w:after="0" w:line="360" w:lineRule="auto"/>
        <w:rPr>
          <w:rFonts w:ascii="Arial Narrow" w:eastAsia="Times New Roman" w:hAnsi="Arial Narrow" w:cs="Times New Roman"/>
        </w:rPr>
      </w:pPr>
    </w:p>
    <w:p w14:paraId="13437532" w14:textId="77777777" w:rsidR="00720784" w:rsidRPr="00720784" w:rsidRDefault="00720784" w:rsidP="00720784">
      <w:pPr>
        <w:spacing w:after="0" w:line="360" w:lineRule="auto"/>
        <w:rPr>
          <w:rFonts w:ascii="Arial Narrow" w:eastAsia="Times New Roman" w:hAnsi="Arial Narrow" w:cs="Times New Roman"/>
        </w:rPr>
      </w:pPr>
    </w:p>
    <w:p w14:paraId="1DF3BF61" w14:textId="77777777" w:rsidR="00C57FB8" w:rsidRDefault="00C57FB8" w:rsidP="001A41E7">
      <w:pPr>
        <w:spacing w:after="0" w:line="360" w:lineRule="auto"/>
        <w:rPr>
          <w:rFonts w:ascii="Arial" w:eastAsia="Times New Roman" w:hAnsi="Arial" w:cs="Arial"/>
          <w:b/>
          <w:sz w:val="24"/>
          <w:szCs w:val="24"/>
        </w:rPr>
      </w:pPr>
    </w:p>
    <w:p w14:paraId="2B01B944" w14:textId="77777777" w:rsidR="00C57FB8" w:rsidRDefault="00C57FB8" w:rsidP="001A41E7">
      <w:pPr>
        <w:spacing w:after="0" w:line="360" w:lineRule="auto"/>
        <w:rPr>
          <w:rFonts w:ascii="Arial" w:eastAsia="Times New Roman" w:hAnsi="Arial" w:cs="Arial"/>
          <w:b/>
          <w:sz w:val="24"/>
          <w:szCs w:val="24"/>
        </w:rPr>
      </w:pPr>
    </w:p>
    <w:p w14:paraId="7C2D350D" w14:textId="77777777" w:rsidR="00C57FB8" w:rsidRDefault="00C57FB8" w:rsidP="001A41E7">
      <w:pPr>
        <w:spacing w:after="0" w:line="360" w:lineRule="auto"/>
        <w:rPr>
          <w:rFonts w:ascii="Arial" w:eastAsia="Times New Roman" w:hAnsi="Arial" w:cs="Arial"/>
          <w:b/>
          <w:sz w:val="24"/>
          <w:szCs w:val="24"/>
        </w:rPr>
      </w:pPr>
    </w:p>
    <w:p w14:paraId="29790D33" w14:textId="77777777" w:rsidR="001A41E7" w:rsidRPr="00CA5E4E" w:rsidRDefault="001A41E7" w:rsidP="001A41E7">
      <w:pPr>
        <w:spacing w:after="0" w:line="360" w:lineRule="auto"/>
        <w:rPr>
          <w:rFonts w:ascii="Arial" w:eastAsia="Times New Roman" w:hAnsi="Arial" w:cs="Arial"/>
          <w:b/>
          <w:sz w:val="24"/>
          <w:szCs w:val="24"/>
        </w:rPr>
      </w:pPr>
      <w:r w:rsidRPr="00CA5E4E">
        <w:rPr>
          <w:rFonts w:ascii="Arial" w:eastAsia="Times New Roman" w:hAnsi="Arial" w:cs="Arial"/>
          <w:b/>
          <w:sz w:val="24"/>
          <w:szCs w:val="24"/>
        </w:rPr>
        <w:lastRenderedPageBreak/>
        <w:t>Appendix 2: Child Exploitation/Missing Screening Education Information Form</w:t>
      </w:r>
    </w:p>
    <w:p w14:paraId="23FC1D38" w14:textId="77777777" w:rsidR="00720784" w:rsidRPr="00720784" w:rsidRDefault="00720784" w:rsidP="00720784">
      <w:pPr>
        <w:spacing w:after="0" w:line="360" w:lineRule="auto"/>
        <w:rPr>
          <w:rFonts w:ascii="Arial Narrow" w:eastAsia="Times New Roman" w:hAnsi="Arial Narrow" w:cs="Times New Roman"/>
        </w:rPr>
      </w:pPr>
    </w:p>
    <w:tbl>
      <w:tblPr>
        <w:tblStyle w:val="TableGrid"/>
        <w:tblW w:w="10360" w:type="dxa"/>
        <w:jc w:val="center"/>
        <w:tblLook w:val="04A0" w:firstRow="1" w:lastRow="0" w:firstColumn="1" w:lastColumn="0" w:noHBand="0" w:noVBand="1"/>
      </w:tblPr>
      <w:tblGrid>
        <w:gridCol w:w="2263"/>
        <w:gridCol w:w="3198"/>
        <w:gridCol w:w="1249"/>
        <w:gridCol w:w="3650"/>
      </w:tblGrid>
      <w:tr w:rsidR="001A41E7" w14:paraId="32FF08AE" w14:textId="77777777" w:rsidTr="00BA4F05">
        <w:trPr>
          <w:trHeight w:val="944"/>
          <w:jc w:val="center"/>
        </w:trPr>
        <w:tc>
          <w:tcPr>
            <w:tcW w:w="2263" w:type="dxa"/>
            <w:shd w:val="clear" w:color="auto" w:fill="D9D9D9" w:themeFill="background1" w:themeFillShade="D9"/>
          </w:tcPr>
          <w:p w14:paraId="19F9AFF5" w14:textId="77777777" w:rsidR="001A41E7" w:rsidRPr="005B4240" w:rsidRDefault="001A41E7" w:rsidP="00BA4F05">
            <w:pPr>
              <w:rPr>
                <w:b/>
              </w:rPr>
            </w:pPr>
            <w:r>
              <w:rPr>
                <w:b/>
              </w:rPr>
              <w:t>Name of Student</w:t>
            </w:r>
          </w:p>
        </w:tc>
        <w:tc>
          <w:tcPr>
            <w:tcW w:w="3198" w:type="dxa"/>
          </w:tcPr>
          <w:p w14:paraId="1AE00FD7" w14:textId="77777777" w:rsidR="001A41E7" w:rsidRDefault="001A41E7" w:rsidP="00BA4F05"/>
        </w:tc>
        <w:tc>
          <w:tcPr>
            <w:tcW w:w="1249" w:type="dxa"/>
            <w:shd w:val="clear" w:color="auto" w:fill="D9D9D9" w:themeFill="background1" w:themeFillShade="D9"/>
          </w:tcPr>
          <w:p w14:paraId="20CC69AC" w14:textId="77777777" w:rsidR="001A41E7" w:rsidRPr="005B4240" w:rsidRDefault="001A41E7" w:rsidP="00BA4F05">
            <w:pPr>
              <w:rPr>
                <w:b/>
              </w:rPr>
            </w:pPr>
            <w:r w:rsidRPr="005B4240">
              <w:rPr>
                <w:b/>
              </w:rPr>
              <w:t>DOB</w:t>
            </w:r>
          </w:p>
        </w:tc>
        <w:tc>
          <w:tcPr>
            <w:tcW w:w="3650" w:type="dxa"/>
          </w:tcPr>
          <w:p w14:paraId="5CFEB8A9" w14:textId="77777777" w:rsidR="001A41E7" w:rsidRDefault="001A41E7" w:rsidP="00BA4F05"/>
        </w:tc>
      </w:tr>
      <w:tr w:rsidR="001A41E7" w14:paraId="16BA4D24" w14:textId="77777777" w:rsidTr="00BA4F05">
        <w:trPr>
          <w:trHeight w:val="892"/>
          <w:jc w:val="center"/>
        </w:trPr>
        <w:tc>
          <w:tcPr>
            <w:tcW w:w="2263" w:type="dxa"/>
            <w:shd w:val="clear" w:color="auto" w:fill="D9D9D9" w:themeFill="background1" w:themeFillShade="D9"/>
          </w:tcPr>
          <w:p w14:paraId="7CFCDA84" w14:textId="77777777" w:rsidR="001A41E7" w:rsidRPr="005B4240" w:rsidRDefault="001A41E7" w:rsidP="00BA4F05">
            <w:pPr>
              <w:rPr>
                <w:b/>
              </w:rPr>
            </w:pPr>
            <w:r w:rsidRPr="005B4240">
              <w:rPr>
                <w:b/>
              </w:rPr>
              <w:t>School / College / Education Provider</w:t>
            </w:r>
          </w:p>
        </w:tc>
        <w:tc>
          <w:tcPr>
            <w:tcW w:w="3198" w:type="dxa"/>
          </w:tcPr>
          <w:p w14:paraId="0B57FBF5" w14:textId="77777777" w:rsidR="001A41E7" w:rsidRDefault="001A41E7" w:rsidP="00BA4F05"/>
        </w:tc>
        <w:tc>
          <w:tcPr>
            <w:tcW w:w="1249" w:type="dxa"/>
            <w:shd w:val="clear" w:color="auto" w:fill="D9D9D9" w:themeFill="background1" w:themeFillShade="D9"/>
          </w:tcPr>
          <w:p w14:paraId="49699F2D" w14:textId="77777777" w:rsidR="001A41E7" w:rsidRPr="005B4240" w:rsidRDefault="001A41E7" w:rsidP="00BA4F05">
            <w:pPr>
              <w:rPr>
                <w:b/>
              </w:rPr>
            </w:pPr>
            <w:r w:rsidRPr="005B4240">
              <w:rPr>
                <w:b/>
              </w:rPr>
              <w:t>Staff Member and Role</w:t>
            </w:r>
          </w:p>
        </w:tc>
        <w:tc>
          <w:tcPr>
            <w:tcW w:w="3650" w:type="dxa"/>
          </w:tcPr>
          <w:p w14:paraId="740C4B86" w14:textId="77777777" w:rsidR="001A41E7" w:rsidRDefault="001A41E7" w:rsidP="00BA4F05"/>
        </w:tc>
      </w:tr>
      <w:tr w:rsidR="001A41E7" w14:paraId="35C1C6E4" w14:textId="77777777" w:rsidTr="00BA4F05">
        <w:trPr>
          <w:trHeight w:val="892"/>
          <w:jc w:val="center"/>
        </w:trPr>
        <w:tc>
          <w:tcPr>
            <w:tcW w:w="2263" w:type="dxa"/>
            <w:shd w:val="clear" w:color="auto" w:fill="D9D9D9" w:themeFill="background1" w:themeFillShade="D9"/>
          </w:tcPr>
          <w:p w14:paraId="042E227E" w14:textId="77777777" w:rsidR="001A41E7" w:rsidRPr="005B4240" w:rsidRDefault="001A41E7" w:rsidP="00BA4F05">
            <w:pPr>
              <w:rPr>
                <w:b/>
              </w:rPr>
            </w:pPr>
            <w:r>
              <w:rPr>
                <w:b/>
              </w:rPr>
              <w:t>Completed by</w:t>
            </w:r>
          </w:p>
        </w:tc>
        <w:tc>
          <w:tcPr>
            <w:tcW w:w="3198" w:type="dxa"/>
          </w:tcPr>
          <w:p w14:paraId="78EDE907" w14:textId="77777777" w:rsidR="001A41E7" w:rsidRDefault="001A41E7" w:rsidP="00BA4F05"/>
        </w:tc>
        <w:tc>
          <w:tcPr>
            <w:tcW w:w="1249" w:type="dxa"/>
            <w:shd w:val="clear" w:color="auto" w:fill="D9D9D9" w:themeFill="background1" w:themeFillShade="D9"/>
          </w:tcPr>
          <w:p w14:paraId="5A11A6A8" w14:textId="77777777" w:rsidR="001A41E7" w:rsidRPr="005B4240" w:rsidRDefault="001A41E7" w:rsidP="00BA4F05">
            <w:pPr>
              <w:rPr>
                <w:b/>
              </w:rPr>
            </w:pPr>
            <w:r>
              <w:rPr>
                <w:b/>
              </w:rPr>
              <w:t>Date and Time</w:t>
            </w:r>
          </w:p>
        </w:tc>
        <w:tc>
          <w:tcPr>
            <w:tcW w:w="3650" w:type="dxa"/>
          </w:tcPr>
          <w:p w14:paraId="72335145" w14:textId="77777777" w:rsidR="001A41E7" w:rsidRDefault="001A41E7" w:rsidP="00BA4F05"/>
        </w:tc>
      </w:tr>
    </w:tbl>
    <w:p w14:paraId="65F7F85C" w14:textId="77777777" w:rsidR="001A41E7" w:rsidRDefault="001A41E7" w:rsidP="001A41E7"/>
    <w:tbl>
      <w:tblPr>
        <w:tblStyle w:val="TableGrid"/>
        <w:tblpPr w:leftFromText="180" w:rightFromText="180" w:vertAnchor="text" w:horzAnchor="page" w:tblpX="748" w:tblpY="43"/>
        <w:tblW w:w="10373" w:type="dxa"/>
        <w:tblLook w:val="04A0" w:firstRow="1" w:lastRow="0" w:firstColumn="1" w:lastColumn="0" w:noHBand="0" w:noVBand="1"/>
      </w:tblPr>
      <w:tblGrid>
        <w:gridCol w:w="2263"/>
        <w:gridCol w:w="8110"/>
      </w:tblGrid>
      <w:tr w:rsidR="001A41E7" w14:paraId="0B33606E" w14:textId="77777777" w:rsidTr="001A41E7">
        <w:trPr>
          <w:trHeight w:val="1126"/>
        </w:trPr>
        <w:tc>
          <w:tcPr>
            <w:tcW w:w="2263" w:type="dxa"/>
            <w:shd w:val="clear" w:color="auto" w:fill="D9D9D9" w:themeFill="background1" w:themeFillShade="D9"/>
          </w:tcPr>
          <w:p w14:paraId="74FFD1F6" w14:textId="77777777" w:rsidR="001A41E7" w:rsidRPr="00B75BBE" w:rsidRDefault="001A41E7" w:rsidP="001A41E7">
            <w:pPr>
              <w:rPr>
                <w:b/>
              </w:rPr>
            </w:pPr>
            <w:r w:rsidRPr="00B75BBE">
              <w:rPr>
                <w:b/>
              </w:rPr>
              <w:t>1. Attendance</w:t>
            </w:r>
          </w:p>
        </w:tc>
        <w:tc>
          <w:tcPr>
            <w:tcW w:w="8110" w:type="dxa"/>
          </w:tcPr>
          <w:p w14:paraId="1526C3D4" w14:textId="77777777" w:rsidR="001A41E7" w:rsidRDefault="001A41E7" w:rsidP="001A41E7"/>
        </w:tc>
      </w:tr>
      <w:tr w:rsidR="001A41E7" w14:paraId="7A8106E2" w14:textId="77777777" w:rsidTr="001A41E7">
        <w:trPr>
          <w:trHeight w:val="1205"/>
        </w:trPr>
        <w:tc>
          <w:tcPr>
            <w:tcW w:w="2263" w:type="dxa"/>
            <w:shd w:val="clear" w:color="auto" w:fill="D9D9D9" w:themeFill="background1" w:themeFillShade="D9"/>
          </w:tcPr>
          <w:p w14:paraId="4D070938" w14:textId="77777777" w:rsidR="001A41E7" w:rsidRPr="00B75BBE" w:rsidRDefault="001A41E7" w:rsidP="001A41E7">
            <w:pPr>
              <w:rPr>
                <w:b/>
              </w:rPr>
            </w:pPr>
            <w:r w:rsidRPr="00B75BBE">
              <w:rPr>
                <w:b/>
              </w:rPr>
              <w:t>2. Behaviour &amp; Exclusions</w:t>
            </w:r>
          </w:p>
        </w:tc>
        <w:tc>
          <w:tcPr>
            <w:tcW w:w="8110" w:type="dxa"/>
          </w:tcPr>
          <w:p w14:paraId="21F97818" w14:textId="77777777" w:rsidR="001A41E7" w:rsidRDefault="001A41E7" w:rsidP="001A41E7"/>
        </w:tc>
      </w:tr>
      <w:tr w:rsidR="001A41E7" w14:paraId="5136AE54" w14:textId="77777777" w:rsidTr="001A41E7">
        <w:trPr>
          <w:trHeight w:val="1277"/>
        </w:trPr>
        <w:tc>
          <w:tcPr>
            <w:tcW w:w="2263" w:type="dxa"/>
            <w:shd w:val="clear" w:color="auto" w:fill="D9D9D9" w:themeFill="background1" w:themeFillShade="D9"/>
          </w:tcPr>
          <w:p w14:paraId="42F207F5" w14:textId="77777777" w:rsidR="001A41E7" w:rsidRPr="00B75BBE" w:rsidRDefault="001A41E7" w:rsidP="001A41E7">
            <w:pPr>
              <w:rPr>
                <w:b/>
              </w:rPr>
            </w:pPr>
            <w:r w:rsidRPr="00B75BBE">
              <w:rPr>
                <w:b/>
              </w:rPr>
              <w:t>3. Timetable</w:t>
            </w:r>
          </w:p>
        </w:tc>
        <w:tc>
          <w:tcPr>
            <w:tcW w:w="8110" w:type="dxa"/>
          </w:tcPr>
          <w:p w14:paraId="5A282595" w14:textId="77777777" w:rsidR="001A41E7" w:rsidRDefault="001A41E7" w:rsidP="001A41E7"/>
        </w:tc>
      </w:tr>
      <w:tr w:rsidR="001A41E7" w14:paraId="62F45002" w14:textId="77777777" w:rsidTr="001A41E7">
        <w:trPr>
          <w:trHeight w:val="1205"/>
        </w:trPr>
        <w:tc>
          <w:tcPr>
            <w:tcW w:w="2263" w:type="dxa"/>
            <w:shd w:val="clear" w:color="auto" w:fill="D9D9D9" w:themeFill="background1" w:themeFillShade="D9"/>
          </w:tcPr>
          <w:p w14:paraId="39CAA741" w14:textId="77777777" w:rsidR="001A41E7" w:rsidRPr="00B75BBE" w:rsidRDefault="001A41E7" w:rsidP="001A41E7">
            <w:pPr>
              <w:rPr>
                <w:b/>
              </w:rPr>
            </w:pPr>
            <w:r w:rsidRPr="00B75BBE">
              <w:rPr>
                <w:b/>
              </w:rPr>
              <w:t>4. Academic Progress</w:t>
            </w:r>
            <w:r>
              <w:rPr>
                <w:b/>
              </w:rPr>
              <w:t xml:space="preserve"> including any SEND</w:t>
            </w:r>
          </w:p>
        </w:tc>
        <w:tc>
          <w:tcPr>
            <w:tcW w:w="8110" w:type="dxa"/>
          </w:tcPr>
          <w:p w14:paraId="2E7F412E" w14:textId="77777777" w:rsidR="001A41E7" w:rsidRDefault="001A41E7" w:rsidP="001A41E7"/>
        </w:tc>
      </w:tr>
      <w:tr w:rsidR="001A41E7" w14:paraId="41C7EE21" w14:textId="77777777" w:rsidTr="001A41E7">
        <w:trPr>
          <w:trHeight w:val="1277"/>
        </w:trPr>
        <w:tc>
          <w:tcPr>
            <w:tcW w:w="2263" w:type="dxa"/>
            <w:shd w:val="clear" w:color="auto" w:fill="D9D9D9" w:themeFill="background1" w:themeFillShade="D9"/>
          </w:tcPr>
          <w:p w14:paraId="51AE55CF" w14:textId="77777777" w:rsidR="001A41E7" w:rsidRPr="00B75BBE" w:rsidRDefault="001A41E7" w:rsidP="001A41E7">
            <w:pPr>
              <w:rPr>
                <w:b/>
              </w:rPr>
            </w:pPr>
            <w:r w:rsidRPr="00B75BBE">
              <w:rPr>
                <w:b/>
              </w:rPr>
              <w:t>5. Peer Group</w:t>
            </w:r>
          </w:p>
        </w:tc>
        <w:tc>
          <w:tcPr>
            <w:tcW w:w="8110" w:type="dxa"/>
          </w:tcPr>
          <w:p w14:paraId="281ED46C" w14:textId="77777777" w:rsidR="001A41E7" w:rsidRDefault="001A41E7" w:rsidP="001A41E7"/>
        </w:tc>
      </w:tr>
      <w:tr w:rsidR="001A41E7" w14:paraId="41D7F13B" w14:textId="77777777" w:rsidTr="001A41E7">
        <w:trPr>
          <w:trHeight w:val="1277"/>
        </w:trPr>
        <w:tc>
          <w:tcPr>
            <w:tcW w:w="2263" w:type="dxa"/>
            <w:shd w:val="clear" w:color="auto" w:fill="D9D9D9" w:themeFill="background1" w:themeFillShade="D9"/>
          </w:tcPr>
          <w:p w14:paraId="2E0738FD" w14:textId="77777777" w:rsidR="001A41E7" w:rsidRPr="00B75BBE" w:rsidRDefault="001A41E7" w:rsidP="001A41E7">
            <w:pPr>
              <w:rPr>
                <w:b/>
              </w:rPr>
            </w:pPr>
            <w:r>
              <w:rPr>
                <w:b/>
              </w:rPr>
              <w:t>6. Travel T</w:t>
            </w:r>
            <w:r w:rsidRPr="00B75BBE">
              <w:rPr>
                <w:b/>
              </w:rPr>
              <w:t>o/From School</w:t>
            </w:r>
          </w:p>
        </w:tc>
        <w:tc>
          <w:tcPr>
            <w:tcW w:w="8110" w:type="dxa"/>
          </w:tcPr>
          <w:p w14:paraId="662202F2" w14:textId="77777777" w:rsidR="001A41E7" w:rsidRDefault="001A41E7" w:rsidP="001A41E7"/>
        </w:tc>
      </w:tr>
    </w:tbl>
    <w:p w14:paraId="144E2CD1" w14:textId="77777777" w:rsidR="001A41E7" w:rsidRDefault="001A41E7" w:rsidP="001A41E7"/>
    <w:p w14:paraId="161A133D" w14:textId="77777777" w:rsidR="001A41E7" w:rsidRDefault="001A41E7" w:rsidP="001A41E7">
      <w:pPr>
        <w:tabs>
          <w:tab w:val="left" w:pos="3315"/>
        </w:tabs>
      </w:pPr>
      <w:r>
        <w:tab/>
      </w:r>
    </w:p>
    <w:p w14:paraId="0160BF50" w14:textId="77777777" w:rsidR="00720784" w:rsidRPr="00720784" w:rsidRDefault="00720784" w:rsidP="00720784">
      <w:pPr>
        <w:spacing w:after="0" w:line="360" w:lineRule="auto"/>
        <w:rPr>
          <w:rFonts w:ascii="Arial Narrow" w:eastAsia="Times New Roman" w:hAnsi="Arial Narrow" w:cs="Times New Roman"/>
        </w:rPr>
      </w:pPr>
    </w:p>
    <w:p w14:paraId="779823B8" w14:textId="009B4641" w:rsidR="00720784" w:rsidRDefault="00720784" w:rsidP="00136336">
      <w:pPr>
        <w:pStyle w:val="NoSpacing"/>
        <w:rPr>
          <w:rFonts w:ascii="Arial" w:hAnsi="Arial" w:cs="Arial"/>
          <w:color w:val="FF0000"/>
          <w:sz w:val="24"/>
          <w:szCs w:val="24"/>
        </w:rPr>
      </w:pPr>
    </w:p>
    <w:p w14:paraId="7934F426" w14:textId="77777777" w:rsidR="00E53C00" w:rsidRPr="00182F17" w:rsidRDefault="00E53C00" w:rsidP="00E53C00">
      <w:pPr>
        <w:rPr>
          <w:rFonts w:ascii="Arial" w:hAnsi="Arial" w:cs="Arial"/>
          <w:b/>
          <w:sz w:val="24"/>
          <w:szCs w:val="24"/>
        </w:rPr>
      </w:pPr>
      <w:r w:rsidRPr="00182F17">
        <w:rPr>
          <w:rFonts w:ascii="Arial" w:hAnsi="Arial" w:cs="Arial"/>
          <w:b/>
          <w:sz w:val="24"/>
          <w:szCs w:val="24"/>
        </w:rPr>
        <w:lastRenderedPageBreak/>
        <w:t>Appendix 3: Missing Incident - Record of notification form</w:t>
      </w:r>
    </w:p>
    <w:tbl>
      <w:tblPr>
        <w:tblStyle w:val="TableGrid"/>
        <w:tblW w:w="0" w:type="auto"/>
        <w:tblLayout w:type="fixed"/>
        <w:tblLook w:val="04A0" w:firstRow="1" w:lastRow="0" w:firstColumn="1" w:lastColumn="0" w:noHBand="0" w:noVBand="1"/>
      </w:tblPr>
      <w:tblGrid>
        <w:gridCol w:w="1150"/>
        <w:gridCol w:w="830"/>
        <w:gridCol w:w="3260"/>
        <w:gridCol w:w="851"/>
        <w:gridCol w:w="2925"/>
      </w:tblGrid>
      <w:tr w:rsidR="00E53C00" w14:paraId="0076E05A" w14:textId="77777777" w:rsidTr="0066372A">
        <w:trPr>
          <w:trHeight w:val="1216"/>
        </w:trPr>
        <w:tc>
          <w:tcPr>
            <w:tcW w:w="1980" w:type="dxa"/>
            <w:gridSpan w:val="2"/>
            <w:shd w:val="clear" w:color="auto" w:fill="943634" w:themeFill="accent2" w:themeFillShade="BF"/>
          </w:tcPr>
          <w:p w14:paraId="4524E51D" w14:textId="77777777" w:rsidR="00E53C00" w:rsidRPr="00BF6E46" w:rsidRDefault="00E53C00" w:rsidP="0066372A">
            <w:pPr>
              <w:rPr>
                <w:b/>
                <w:color w:val="FFFFFF" w:themeColor="background1"/>
              </w:rPr>
            </w:pPr>
            <w:bookmarkStart w:id="2" w:name="_Hlk15550176"/>
            <w:bookmarkStart w:id="3" w:name="_Hlk15550701"/>
            <w:r w:rsidRPr="00BF6E46">
              <w:rPr>
                <w:b/>
                <w:color w:val="FFFFFF" w:themeColor="background1"/>
              </w:rPr>
              <w:t>Police reference number:</w:t>
            </w:r>
          </w:p>
        </w:tc>
        <w:tc>
          <w:tcPr>
            <w:tcW w:w="3260" w:type="dxa"/>
          </w:tcPr>
          <w:p w14:paraId="33766AB8" w14:textId="77777777" w:rsidR="00E53C00" w:rsidRDefault="00E53C00" w:rsidP="0066372A"/>
        </w:tc>
        <w:tc>
          <w:tcPr>
            <w:tcW w:w="851" w:type="dxa"/>
            <w:shd w:val="clear" w:color="auto" w:fill="943634" w:themeFill="accent2" w:themeFillShade="BF"/>
          </w:tcPr>
          <w:p w14:paraId="60E8DEDF" w14:textId="77777777" w:rsidR="00E53C00" w:rsidRPr="00BF6E46" w:rsidRDefault="00E53C00" w:rsidP="0066372A">
            <w:pPr>
              <w:rPr>
                <w:b/>
                <w:color w:val="FFFFFF" w:themeColor="background1"/>
              </w:rPr>
            </w:pPr>
            <w:r w:rsidRPr="00BF6E46">
              <w:rPr>
                <w:b/>
                <w:color w:val="FFFFFF" w:themeColor="background1"/>
              </w:rPr>
              <w:t>Date:</w:t>
            </w:r>
          </w:p>
        </w:tc>
        <w:tc>
          <w:tcPr>
            <w:tcW w:w="2925" w:type="dxa"/>
          </w:tcPr>
          <w:p w14:paraId="60BAFC88" w14:textId="77777777" w:rsidR="00E53C00" w:rsidRDefault="00E53C00" w:rsidP="0066372A"/>
        </w:tc>
      </w:tr>
      <w:bookmarkEnd w:id="2"/>
      <w:tr w:rsidR="00E53C00" w14:paraId="05A3EF27" w14:textId="77777777" w:rsidTr="0066372A">
        <w:trPr>
          <w:trHeight w:val="1261"/>
        </w:trPr>
        <w:tc>
          <w:tcPr>
            <w:tcW w:w="1980" w:type="dxa"/>
            <w:gridSpan w:val="2"/>
            <w:shd w:val="clear" w:color="auto" w:fill="943634" w:themeFill="accent2" w:themeFillShade="BF"/>
          </w:tcPr>
          <w:p w14:paraId="6B89823B" w14:textId="77777777" w:rsidR="00E53C00" w:rsidRPr="00BF6E46" w:rsidRDefault="00E53C00" w:rsidP="0066372A">
            <w:pPr>
              <w:rPr>
                <w:b/>
                <w:color w:val="FFFFFF" w:themeColor="background1"/>
              </w:rPr>
            </w:pPr>
            <w:r w:rsidRPr="00BF6E46">
              <w:rPr>
                <w:b/>
                <w:color w:val="FFFFFF" w:themeColor="background1"/>
              </w:rPr>
              <w:t>Name of child</w:t>
            </w:r>
            <w:r>
              <w:rPr>
                <w:b/>
                <w:color w:val="FFFFFF" w:themeColor="background1"/>
              </w:rPr>
              <w:t xml:space="preserve">: </w:t>
            </w:r>
            <w:r w:rsidRPr="00BF6E46">
              <w:rPr>
                <w:b/>
                <w:color w:val="FFFFFF" w:themeColor="background1"/>
              </w:rPr>
              <w:t xml:space="preserve"> </w:t>
            </w:r>
          </w:p>
        </w:tc>
        <w:tc>
          <w:tcPr>
            <w:tcW w:w="3260" w:type="dxa"/>
          </w:tcPr>
          <w:p w14:paraId="155611B7" w14:textId="77777777" w:rsidR="00E53C00" w:rsidRDefault="00E53C00" w:rsidP="0066372A"/>
        </w:tc>
        <w:tc>
          <w:tcPr>
            <w:tcW w:w="851" w:type="dxa"/>
            <w:shd w:val="clear" w:color="auto" w:fill="943634" w:themeFill="accent2" w:themeFillShade="BF"/>
          </w:tcPr>
          <w:p w14:paraId="21F2574C" w14:textId="77777777" w:rsidR="00E53C00" w:rsidRPr="0080456E" w:rsidRDefault="00E53C00" w:rsidP="0066372A">
            <w:pPr>
              <w:rPr>
                <w:b/>
              </w:rPr>
            </w:pPr>
            <w:r w:rsidRPr="0080456E">
              <w:rPr>
                <w:b/>
                <w:color w:val="FFFFFF" w:themeColor="background1"/>
              </w:rPr>
              <w:t xml:space="preserve">Date of birth:             </w:t>
            </w:r>
          </w:p>
        </w:tc>
        <w:tc>
          <w:tcPr>
            <w:tcW w:w="2925" w:type="dxa"/>
          </w:tcPr>
          <w:p w14:paraId="690BD2D4" w14:textId="77777777" w:rsidR="00E53C00" w:rsidRDefault="00E53C00" w:rsidP="0066372A"/>
        </w:tc>
      </w:tr>
      <w:tr w:rsidR="00E53C00" w14:paraId="45D730FC" w14:textId="77777777" w:rsidTr="0066372A">
        <w:trPr>
          <w:trHeight w:val="712"/>
        </w:trPr>
        <w:tc>
          <w:tcPr>
            <w:tcW w:w="1980" w:type="dxa"/>
            <w:gridSpan w:val="2"/>
            <w:shd w:val="clear" w:color="auto" w:fill="943634" w:themeFill="accent2" w:themeFillShade="BF"/>
          </w:tcPr>
          <w:p w14:paraId="7D1A605D" w14:textId="77777777" w:rsidR="00E53C00" w:rsidRPr="00BF6E46" w:rsidRDefault="00E53C00" w:rsidP="0066372A">
            <w:pPr>
              <w:rPr>
                <w:b/>
                <w:color w:val="FFFFFF" w:themeColor="background1"/>
              </w:rPr>
            </w:pPr>
            <w:bookmarkStart w:id="4" w:name="_Hlk15550310"/>
            <w:r w:rsidRPr="00BF6E46">
              <w:rPr>
                <w:b/>
                <w:color w:val="FFFFFF" w:themeColor="background1"/>
              </w:rPr>
              <w:t xml:space="preserve">Date and time of </w:t>
            </w:r>
            <w:r>
              <w:rPr>
                <w:b/>
                <w:color w:val="FFFFFF" w:themeColor="background1"/>
              </w:rPr>
              <w:t>Missing Incident</w:t>
            </w:r>
            <w:r w:rsidRPr="00BF6E46">
              <w:rPr>
                <w:b/>
                <w:color w:val="FFFFFF" w:themeColor="background1"/>
              </w:rPr>
              <w:t>:</w:t>
            </w:r>
          </w:p>
        </w:tc>
        <w:tc>
          <w:tcPr>
            <w:tcW w:w="7036" w:type="dxa"/>
            <w:gridSpan w:val="3"/>
          </w:tcPr>
          <w:p w14:paraId="77EFCEA3" w14:textId="77777777" w:rsidR="00E53C00" w:rsidRDefault="00E53C00" w:rsidP="0066372A"/>
        </w:tc>
      </w:tr>
      <w:bookmarkEnd w:id="4"/>
      <w:tr w:rsidR="00E53C00" w14:paraId="382F7CB3" w14:textId="77777777" w:rsidTr="0066372A">
        <w:trPr>
          <w:trHeight w:val="835"/>
        </w:trPr>
        <w:tc>
          <w:tcPr>
            <w:tcW w:w="1980" w:type="dxa"/>
            <w:gridSpan w:val="2"/>
            <w:shd w:val="clear" w:color="auto" w:fill="943634" w:themeFill="accent2" w:themeFillShade="BF"/>
          </w:tcPr>
          <w:p w14:paraId="6B7F116E" w14:textId="77777777" w:rsidR="00E53C00" w:rsidRPr="00BF6E46" w:rsidRDefault="00E53C00" w:rsidP="0066372A">
            <w:pPr>
              <w:rPr>
                <w:b/>
                <w:color w:val="FFFFFF" w:themeColor="background1"/>
              </w:rPr>
            </w:pPr>
            <w:r w:rsidRPr="00BF6E46">
              <w:rPr>
                <w:b/>
                <w:color w:val="FFFFFF" w:themeColor="background1"/>
              </w:rPr>
              <w:t xml:space="preserve">Date and time </w:t>
            </w:r>
            <w:r>
              <w:rPr>
                <w:b/>
                <w:color w:val="FFFFFF" w:themeColor="background1"/>
              </w:rPr>
              <w:t>child found</w:t>
            </w:r>
            <w:r w:rsidRPr="00BF6E46">
              <w:rPr>
                <w:b/>
                <w:color w:val="FFFFFF" w:themeColor="background1"/>
              </w:rPr>
              <w:t>:</w:t>
            </w:r>
          </w:p>
        </w:tc>
        <w:tc>
          <w:tcPr>
            <w:tcW w:w="7036" w:type="dxa"/>
            <w:gridSpan w:val="3"/>
          </w:tcPr>
          <w:p w14:paraId="04CC99A8" w14:textId="77777777" w:rsidR="00E53C00" w:rsidRDefault="00E53C00" w:rsidP="0066372A"/>
        </w:tc>
      </w:tr>
      <w:tr w:rsidR="00E53C00" w14:paraId="0D3E7F74" w14:textId="77777777" w:rsidTr="0066372A">
        <w:trPr>
          <w:trHeight w:val="363"/>
        </w:trPr>
        <w:tc>
          <w:tcPr>
            <w:tcW w:w="9016" w:type="dxa"/>
            <w:gridSpan w:val="5"/>
            <w:shd w:val="clear" w:color="auto" w:fill="943634" w:themeFill="accent2" w:themeFillShade="BF"/>
          </w:tcPr>
          <w:p w14:paraId="10CFC17C" w14:textId="77777777" w:rsidR="00E53C00" w:rsidRPr="00BF6E46" w:rsidRDefault="00E53C00" w:rsidP="0066372A">
            <w:pPr>
              <w:rPr>
                <w:b/>
                <w:color w:val="FFFFFF" w:themeColor="background1"/>
              </w:rPr>
            </w:pPr>
            <w:r w:rsidRPr="00BF6E46">
              <w:rPr>
                <w:b/>
                <w:color w:val="FFFFFF" w:themeColor="background1"/>
              </w:rPr>
              <w:t>Addition school information:</w:t>
            </w:r>
          </w:p>
        </w:tc>
      </w:tr>
      <w:tr w:rsidR="00E53C00" w14:paraId="5B1643BF" w14:textId="77777777" w:rsidTr="009F6DDF">
        <w:trPr>
          <w:trHeight w:val="992"/>
        </w:trPr>
        <w:tc>
          <w:tcPr>
            <w:tcW w:w="9016" w:type="dxa"/>
            <w:gridSpan w:val="5"/>
          </w:tcPr>
          <w:p w14:paraId="31AC2A9B" w14:textId="77777777" w:rsidR="00E53C00" w:rsidRDefault="00E53C00" w:rsidP="0066372A"/>
          <w:p w14:paraId="34EB4F41" w14:textId="77777777" w:rsidR="00E53C00" w:rsidRDefault="00E53C00" w:rsidP="0066372A"/>
          <w:p w14:paraId="424C4D60" w14:textId="77777777" w:rsidR="00E53C00" w:rsidRDefault="00E53C00" w:rsidP="0066372A"/>
          <w:p w14:paraId="044130C6" w14:textId="77777777" w:rsidR="00E53C00" w:rsidRDefault="00E53C00" w:rsidP="0066372A"/>
          <w:p w14:paraId="53F8C7B0" w14:textId="77777777" w:rsidR="00E53C00" w:rsidRDefault="00E53C00" w:rsidP="0066372A"/>
          <w:p w14:paraId="0A1187C7" w14:textId="77777777" w:rsidR="00E53C00" w:rsidRDefault="00E53C00" w:rsidP="0066372A"/>
          <w:p w14:paraId="5D9292CA" w14:textId="77777777" w:rsidR="00E53C00" w:rsidRDefault="00E53C00" w:rsidP="0066372A"/>
        </w:tc>
      </w:tr>
      <w:tr w:rsidR="00E53C00" w14:paraId="128F6CED" w14:textId="77777777" w:rsidTr="0066372A">
        <w:trPr>
          <w:trHeight w:val="277"/>
        </w:trPr>
        <w:tc>
          <w:tcPr>
            <w:tcW w:w="9016" w:type="dxa"/>
            <w:gridSpan w:val="5"/>
            <w:shd w:val="clear" w:color="auto" w:fill="943634" w:themeFill="accent2" w:themeFillShade="BF"/>
          </w:tcPr>
          <w:p w14:paraId="0031D39A" w14:textId="77777777" w:rsidR="00E53C00" w:rsidRPr="00BF6E46" w:rsidRDefault="00E53C00" w:rsidP="0066372A">
            <w:pPr>
              <w:rPr>
                <w:b/>
                <w:color w:val="FFFFFF" w:themeColor="background1"/>
              </w:rPr>
            </w:pPr>
            <w:r w:rsidRPr="00BF6E46">
              <w:rPr>
                <w:b/>
                <w:color w:val="FFFFFF" w:themeColor="background1"/>
              </w:rPr>
              <w:t>Actions taken by the school:</w:t>
            </w:r>
          </w:p>
        </w:tc>
      </w:tr>
      <w:tr w:rsidR="00E53C00" w14:paraId="3298E0BC" w14:textId="77777777" w:rsidTr="00BA4150">
        <w:trPr>
          <w:trHeight w:val="4070"/>
        </w:trPr>
        <w:tc>
          <w:tcPr>
            <w:tcW w:w="9016" w:type="dxa"/>
            <w:gridSpan w:val="5"/>
          </w:tcPr>
          <w:p w14:paraId="03CEE0F6" w14:textId="77777777" w:rsidR="00E53C00" w:rsidRDefault="00E53C00" w:rsidP="0066372A"/>
        </w:tc>
      </w:tr>
      <w:tr w:rsidR="00E53C00" w14:paraId="2C43543A" w14:textId="77777777" w:rsidTr="0066372A">
        <w:trPr>
          <w:trHeight w:val="405"/>
        </w:trPr>
        <w:tc>
          <w:tcPr>
            <w:tcW w:w="1150" w:type="dxa"/>
            <w:shd w:val="clear" w:color="auto" w:fill="943634" w:themeFill="accent2" w:themeFillShade="BF"/>
          </w:tcPr>
          <w:p w14:paraId="2DF25BF2" w14:textId="77777777" w:rsidR="00E53C00" w:rsidRPr="00584129" w:rsidRDefault="00E53C00" w:rsidP="0066372A">
            <w:pPr>
              <w:rPr>
                <w:b/>
                <w:color w:val="FFFFFF" w:themeColor="background1"/>
              </w:rPr>
            </w:pPr>
            <w:r w:rsidRPr="00584129">
              <w:rPr>
                <w:b/>
                <w:color w:val="FFFFFF" w:themeColor="background1"/>
              </w:rPr>
              <w:t>Name:</w:t>
            </w:r>
          </w:p>
        </w:tc>
        <w:tc>
          <w:tcPr>
            <w:tcW w:w="7866" w:type="dxa"/>
            <w:gridSpan w:val="4"/>
          </w:tcPr>
          <w:p w14:paraId="45BE2FFA" w14:textId="77777777" w:rsidR="00E53C00" w:rsidRDefault="00E53C00" w:rsidP="0066372A"/>
        </w:tc>
      </w:tr>
      <w:tr w:rsidR="00E53C00" w14:paraId="423CAC22" w14:textId="77777777" w:rsidTr="0066372A">
        <w:trPr>
          <w:trHeight w:val="405"/>
        </w:trPr>
        <w:tc>
          <w:tcPr>
            <w:tcW w:w="1150" w:type="dxa"/>
            <w:shd w:val="clear" w:color="auto" w:fill="943634" w:themeFill="accent2" w:themeFillShade="BF"/>
          </w:tcPr>
          <w:p w14:paraId="2E02F6B5" w14:textId="77777777" w:rsidR="00E53C00" w:rsidRPr="00584129" w:rsidRDefault="00E53C00" w:rsidP="0066372A">
            <w:pPr>
              <w:rPr>
                <w:b/>
                <w:color w:val="FFFFFF" w:themeColor="background1"/>
              </w:rPr>
            </w:pPr>
            <w:r w:rsidRPr="00584129">
              <w:rPr>
                <w:b/>
                <w:color w:val="FFFFFF" w:themeColor="background1"/>
              </w:rPr>
              <w:t>Signature:</w:t>
            </w:r>
          </w:p>
        </w:tc>
        <w:tc>
          <w:tcPr>
            <w:tcW w:w="7866" w:type="dxa"/>
            <w:gridSpan w:val="4"/>
          </w:tcPr>
          <w:p w14:paraId="42BF5C17" w14:textId="77777777" w:rsidR="00E53C00" w:rsidRDefault="00E53C00" w:rsidP="0066372A"/>
        </w:tc>
      </w:tr>
      <w:bookmarkEnd w:id="3"/>
    </w:tbl>
    <w:p w14:paraId="4549E60B" w14:textId="77777777" w:rsidR="00BA4150" w:rsidRDefault="00BA4150" w:rsidP="00BA4150">
      <w:pPr>
        <w:spacing w:after="160" w:line="216" w:lineRule="auto"/>
        <w:textAlignment w:val="baseline"/>
        <w:rPr>
          <w:rFonts w:ascii="Arial" w:eastAsia="Times New Roman" w:hAnsi="Arial" w:cs="Arial"/>
          <w:color w:val="000000"/>
          <w:kern w:val="24"/>
          <w:sz w:val="20"/>
          <w:szCs w:val="20"/>
        </w:rPr>
      </w:pPr>
    </w:p>
    <w:p w14:paraId="111BE1B4" w14:textId="26CCA7A1" w:rsidR="00E53C00" w:rsidRPr="00BA4150" w:rsidRDefault="00BA4150" w:rsidP="00BA4150">
      <w:pPr>
        <w:spacing w:after="160" w:line="216" w:lineRule="auto"/>
        <w:textAlignment w:val="baseline"/>
        <w:rPr>
          <w:rFonts w:ascii="Arial" w:eastAsia="Calibri" w:hAnsi="Arial" w:cs="Arial"/>
          <w:sz w:val="20"/>
          <w:szCs w:val="20"/>
        </w:rPr>
      </w:pPr>
      <w:r>
        <w:rPr>
          <w:rFonts w:ascii="Arial" w:eastAsia="Times New Roman" w:hAnsi="Arial" w:cs="Arial"/>
          <w:color w:val="000000"/>
          <w:kern w:val="24"/>
          <w:sz w:val="20"/>
          <w:szCs w:val="20"/>
        </w:rPr>
        <w:t xml:space="preserve">This </w:t>
      </w:r>
      <w:r w:rsidRPr="00BA4150">
        <w:rPr>
          <w:rFonts w:ascii="Arial" w:eastAsia="Times New Roman" w:hAnsi="Arial" w:cs="Arial"/>
          <w:color w:val="000000"/>
          <w:kern w:val="24"/>
          <w:sz w:val="20"/>
          <w:szCs w:val="20"/>
        </w:rPr>
        <w:t xml:space="preserve">information remains the property of Norfolk Constabulary and, as such, must not be shared with any parties without the express permission of the owner. </w:t>
      </w:r>
    </w:p>
    <w:sectPr w:rsidR="00E53C00" w:rsidRPr="00BA4150" w:rsidSect="00670639">
      <w:headerReference w:type="default" r:id="rId12"/>
      <w:footerReference w:type="defaul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DD5DA" w14:textId="77777777" w:rsidR="007D5D80" w:rsidRDefault="007D5D80" w:rsidP="00670639">
      <w:pPr>
        <w:spacing w:after="0" w:line="240" w:lineRule="auto"/>
      </w:pPr>
      <w:r>
        <w:separator/>
      </w:r>
    </w:p>
  </w:endnote>
  <w:endnote w:type="continuationSeparator" w:id="0">
    <w:p w14:paraId="49C2B8F1" w14:textId="77777777" w:rsidR="007D5D80" w:rsidRDefault="007D5D80" w:rsidP="0067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id w:val="2022514290"/>
      <w:docPartObj>
        <w:docPartGallery w:val="Page Numbers (Bottom of Page)"/>
        <w:docPartUnique/>
      </w:docPartObj>
    </w:sdtPr>
    <w:sdtEndPr>
      <w:rPr>
        <w:noProof/>
      </w:rPr>
    </w:sdtEndPr>
    <w:sdtContent>
      <w:p w14:paraId="330A8756" w14:textId="77777777" w:rsidR="00CA5E4E" w:rsidRPr="00182F17" w:rsidRDefault="00CA5E4E">
        <w:pPr>
          <w:pStyle w:val="Footer"/>
          <w:jc w:val="right"/>
          <w:rPr>
            <w:i/>
          </w:rPr>
        </w:pPr>
        <w:r w:rsidRPr="00182F17">
          <w:rPr>
            <w:i/>
          </w:rPr>
          <w:fldChar w:fldCharType="begin"/>
        </w:r>
        <w:r w:rsidRPr="00182F17">
          <w:rPr>
            <w:i/>
          </w:rPr>
          <w:instrText xml:space="preserve"> PAGE   \* MERGEFORMAT </w:instrText>
        </w:r>
        <w:r w:rsidRPr="00182F17">
          <w:rPr>
            <w:i/>
          </w:rPr>
          <w:fldChar w:fldCharType="separate"/>
        </w:r>
        <w:r w:rsidRPr="00182F17">
          <w:rPr>
            <w:i/>
            <w:noProof/>
          </w:rPr>
          <w:t>2</w:t>
        </w:r>
        <w:r w:rsidRPr="00182F17">
          <w:rPr>
            <w:i/>
            <w:noProof/>
          </w:rPr>
          <w:fldChar w:fldCharType="end"/>
        </w:r>
      </w:p>
    </w:sdtContent>
  </w:sdt>
  <w:p w14:paraId="35F6CF20" w14:textId="334AEADA" w:rsidR="00CA5E4E" w:rsidRPr="00182F17" w:rsidRDefault="00182F17">
    <w:pPr>
      <w:pStyle w:val="Footer"/>
      <w:rPr>
        <w:rFonts w:ascii="Arial" w:hAnsi="Arial" w:cs="Arial"/>
        <w:i/>
        <w:sz w:val="18"/>
        <w:szCs w:val="18"/>
      </w:rPr>
    </w:pPr>
    <w:r w:rsidRPr="00182F17">
      <w:rPr>
        <w:rFonts w:ascii="Arial" w:hAnsi="Arial" w:cs="Arial"/>
        <w:i/>
        <w:sz w:val="18"/>
        <w:szCs w:val="18"/>
      </w:rPr>
      <w:t>Kelly Waters, Senior Adviser - Safeguarding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866A5" w14:textId="77777777" w:rsidR="007D5D80" w:rsidRDefault="007D5D80" w:rsidP="00670639">
      <w:pPr>
        <w:spacing w:after="0" w:line="240" w:lineRule="auto"/>
      </w:pPr>
      <w:r>
        <w:separator/>
      </w:r>
    </w:p>
  </w:footnote>
  <w:footnote w:type="continuationSeparator" w:id="0">
    <w:p w14:paraId="1FF10F4B" w14:textId="77777777" w:rsidR="007D5D80" w:rsidRDefault="007D5D80" w:rsidP="00670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C1C7" w14:textId="77777777" w:rsidR="00670639" w:rsidRDefault="00670639">
    <w:pPr>
      <w:pStyle w:val="Header"/>
    </w:pPr>
    <w:r w:rsidRPr="00AC6FAC">
      <w:rPr>
        <w:noProof/>
        <w:lang w:eastAsia="en-GB"/>
      </w:rPr>
      <w:drawing>
        <wp:inline distT="0" distB="0" distL="0" distR="0" wp14:anchorId="6ADB0D59" wp14:editId="709C11B4">
          <wp:extent cx="1581150" cy="895985"/>
          <wp:effectExtent l="0" t="0" r="0" b="0"/>
          <wp:docPr id="2" name="Picture 7" descr="Norfolk Mash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7" descr="Norfolk Mash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391" cy="917655"/>
                  </a:xfrm>
                  <a:prstGeom prst="rect">
                    <a:avLst/>
                  </a:prstGeom>
                  <a:noFill/>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600E"/>
    <w:multiLevelType w:val="multilevel"/>
    <w:tmpl w:val="47308E0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85727"/>
    <w:multiLevelType w:val="hybridMultilevel"/>
    <w:tmpl w:val="53FE8BC4"/>
    <w:lvl w:ilvl="0" w:tplc="FE2216C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716061"/>
    <w:multiLevelType w:val="hybridMultilevel"/>
    <w:tmpl w:val="80CC721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ACB47B5"/>
    <w:multiLevelType w:val="hybridMultilevel"/>
    <w:tmpl w:val="680AB5F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55628"/>
    <w:multiLevelType w:val="hybridMultilevel"/>
    <w:tmpl w:val="10D07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2D5E8D"/>
    <w:multiLevelType w:val="hybridMultilevel"/>
    <w:tmpl w:val="FFAA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01411"/>
    <w:multiLevelType w:val="hybridMultilevel"/>
    <w:tmpl w:val="B08676CE"/>
    <w:lvl w:ilvl="0" w:tplc="D6365552">
      <w:start w:val="1"/>
      <w:numFmt w:val="lowerLetter"/>
      <w:lvlText w:val="(%1)"/>
      <w:lvlJc w:val="left"/>
      <w:pPr>
        <w:ind w:left="0" w:hanging="54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7" w15:restartNumberingAfterBreak="0">
    <w:nsid w:val="108D2F62"/>
    <w:multiLevelType w:val="hybridMultilevel"/>
    <w:tmpl w:val="FD9C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84DC0"/>
    <w:multiLevelType w:val="hybridMultilevel"/>
    <w:tmpl w:val="285221C4"/>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9" w15:restartNumberingAfterBreak="0">
    <w:nsid w:val="12E0421F"/>
    <w:multiLevelType w:val="hybridMultilevel"/>
    <w:tmpl w:val="A440CDA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85059C"/>
    <w:multiLevelType w:val="hybridMultilevel"/>
    <w:tmpl w:val="A40E5910"/>
    <w:lvl w:ilvl="0" w:tplc="8D2C78D6">
      <w:start w:val="4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7154C3"/>
    <w:multiLevelType w:val="hybridMultilevel"/>
    <w:tmpl w:val="0EB4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5754E"/>
    <w:multiLevelType w:val="hybridMultilevel"/>
    <w:tmpl w:val="F754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D4658F"/>
    <w:multiLevelType w:val="hybridMultilevel"/>
    <w:tmpl w:val="F864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282C05"/>
    <w:multiLevelType w:val="hybridMultilevel"/>
    <w:tmpl w:val="D960C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495251"/>
    <w:multiLevelType w:val="hybridMultilevel"/>
    <w:tmpl w:val="7CE4B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C134F"/>
    <w:multiLevelType w:val="hybridMultilevel"/>
    <w:tmpl w:val="D2B865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60237E"/>
    <w:multiLevelType w:val="hybridMultilevel"/>
    <w:tmpl w:val="70D63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FA23C22"/>
    <w:multiLevelType w:val="hybridMultilevel"/>
    <w:tmpl w:val="487E5C9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320E5D"/>
    <w:multiLevelType w:val="hybridMultilevel"/>
    <w:tmpl w:val="7362F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631280F"/>
    <w:multiLevelType w:val="hybridMultilevel"/>
    <w:tmpl w:val="089CC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FF6C82"/>
    <w:multiLevelType w:val="hybridMultilevel"/>
    <w:tmpl w:val="1D604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F03EC4"/>
    <w:multiLevelType w:val="hybridMultilevel"/>
    <w:tmpl w:val="6030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0"/>
  </w:num>
  <w:num w:numId="4">
    <w:abstractNumId w:val="11"/>
  </w:num>
  <w:num w:numId="5">
    <w:abstractNumId w:val="8"/>
  </w:num>
  <w:num w:numId="6">
    <w:abstractNumId w:val="16"/>
  </w:num>
  <w:num w:numId="7">
    <w:abstractNumId w:val="17"/>
  </w:num>
  <w:num w:numId="8">
    <w:abstractNumId w:val="6"/>
  </w:num>
  <w:num w:numId="9">
    <w:abstractNumId w:val="2"/>
  </w:num>
  <w:num w:numId="10">
    <w:abstractNumId w:val="19"/>
  </w:num>
  <w:num w:numId="11">
    <w:abstractNumId w:val="10"/>
  </w:num>
  <w:num w:numId="12">
    <w:abstractNumId w:val="4"/>
  </w:num>
  <w:num w:numId="13">
    <w:abstractNumId w:val="22"/>
  </w:num>
  <w:num w:numId="14">
    <w:abstractNumId w:val="5"/>
  </w:num>
  <w:num w:numId="15">
    <w:abstractNumId w:val="1"/>
  </w:num>
  <w:num w:numId="16">
    <w:abstractNumId w:val="18"/>
  </w:num>
  <w:num w:numId="17">
    <w:abstractNumId w:val="12"/>
  </w:num>
  <w:num w:numId="18">
    <w:abstractNumId w:val="3"/>
  </w:num>
  <w:num w:numId="19">
    <w:abstractNumId w:val="9"/>
  </w:num>
  <w:num w:numId="20">
    <w:abstractNumId w:val="14"/>
  </w:num>
  <w:num w:numId="21">
    <w:abstractNumId w:val="21"/>
  </w:num>
  <w:num w:numId="22">
    <w:abstractNumId w:val="15"/>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5D"/>
    <w:rsid w:val="00062BB3"/>
    <w:rsid w:val="00125C01"/>
    <w:rsid w:val="00136336"/>
    <w:rsid w:val="00182F17"/>
    <w:rsid w:val="001904C9"/>
    <w:rsid w:val="001A41E7"/>
    <w:rsid w:val="001A4206"/>
    <w:rsid w:val="0020053C"/>
    <w:rsid w:val="0028355D"/>
    <w:rsid w:val="0028531A"/>
    <w:rsid w:val="00311805"/>
    <w:rsid w:val="00335C61"/>
    <w:rsid w:val="003D4193"/>
    <w:rsid w:val="00407019"/>
    <w:rsid w:val="004F043F"/>
    <w:rsid w:val="00560F72"/>
    <w:rsid w:val="005B5BFC"/>
    <w:rsid w:val="00635BFE"/>
    <w:rsid w:val="00640C39"/>
    <w:rsid w:val="006617D4"/>
    <w:rsid w:val="0066267C"/>
    <w:rsid w:val="00670639"/>
    <w:rsid w:val="006D3CBC"/>
    <w:rsid w:val="00711E46"/>
    <w:rsid w:val="00720784"/>
    <w:rsid w:val="00726EA1"/>
    <w:rsid w:val="00793DFB"/>
    <w:rsid w:val="007A1E18"/>
    <w:rsid w:val="007D5D80"/>
    <w:rsid w:val="00822627"/>
    <w:rsid w:val="00835E62"/>
    <w:rsid w:val="008B366F"/>
    <w:rsid w:val="00902BC3"/>
    <w:rsid w:val="009D0491"/>
    <w:rsid w:val="009F6DDF"/>
    <w:rsid w:val="00A36F25"/>
    <w:rsid w:val="00A74A4C"/>
    <w:rsid w:val="00AB3E54"/>
    <w:rsid w:val="00AD284B"/>
    <w:rsid w:val="00B231D4"/>
    <w:rsid w:val="00B51A77"/>
    <w:rsid w:val="00BA4150"/>
    <w:rsid w:val="00BD0EB1"/>
    <w:rsid w:val="00C17A34"/>
    <w:rsid w:val="00C34C46"/>
    <w:rsid w:val="00C57FB8"/>
    <w:rsid w:val="00C9416F"/>
    <w:rsid w:val="00CA5E4E"/>
    <w:rsid w:val="00CB48E5"/>
    <w:rsid w:val="00CF1D04"/>
    <w:rsid w:val="00D74AC1"/>
    <w:rsid w:val="00DC1B7B"/>
    <w:rsid w:val="00DC56E9"/>
    <w:rsid w:val="00E000FD"/>
    <w:rsid w:val="00E3384F"/>
    <w:rsid w:val="00E53C00"/>
    <w:rsid w:val="00E55EE9"/>
    <w:rsid w:val="00E57DEE"/>
    <w:rsid w:val="00E633AE"/>
    <w:rsid w:val="00EA1293"/>
    <w:rsid w:val="00EA588F"/>
    <w:rsid w:val="00F000C6"/>
    <w:rsid w:val="00F924AD"/>
    <w:rsid w:val="00F94733"/>
    <w:rsid w:val="00FA0890"/>
    <w:rsid w:val="00FB0A71"/>
    <w:rsid w:val="00FD022D"/>
    <w:rsid w:val="00FE2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428B46"/>
  <w15:docId w15:val="{7FEAB793-5F08-4B37-8755-40F35166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0FD"/>
    <w:pPr>
      <w:ind w:left="720"/>
      <w:contextualSpacing/>
    </w:pPr>
  </w:style>
  <w:style w:type="paragraph" w:styleId="BalloonText">
    <w:name w:val="Balloon Text"/>
    <w:basedOn w:val="Normal"/>
    <w:link w:val="BalloonTextChar"/>
    <w:uiPriority w:val="99"/>
    <w:semiHidden/>
    <w:unhideWhenUsed/>
    <w:rsid w:val="00CF1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D04"/>
    <w:rPr>
      <w:rFonts w:ascii="Tahoma" w:hAnsi="Tahoma" w:cs="Tahoma"/>
      <w:sz w:val="16"/>
      <w:szCs w:val="16"/>
    </w:rPr>
  </w:style>
  <w:style w:type="table" w:styleId="TableGrid">
    <w:name w:val="Table Grid"/>
    <w:basedOn w:val="TableNormal"/>
    <w:uiPriority w:val="39"/>
    <w:unhideWhenUsed/>
    <w:rsid w:val="00670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0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639"/>
  </w:style>
  <w:style w:type="paragraph" w:styleId="Footer">
    <w:name w:val="footer"/>
    <w:basedOn w:val="Normal"/>
    <w:link w:val="FooterChar"/>
    <w:uiPriority w:val="99"/>
    <w:unhideWhenUsed/>
    <w:rsid w:val="00670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639"/>
  </w:style>
  <w:style w:type="paragraph" w:styleId="NoSpacing">
    <w:name w:val="No Spacing"/>
    <w:uiPriority w:val="1"/>
    <w:qFormat/>
    <w:rsid w:val="0066267C"/>
    <w:pPr>
      <w:spacing w:after="0" w:line="240" w:lineRule="auto"/>
    </w:pPr>
  </w:style>
  <w:style w:type="character" w:styleId="CommentReference">
    <w:name w:val="annotation reference"/>
    <w:basedOn w:val="DefaultParagraphFont"/>
    <w:uiPriority w:val="99"/>
    <w:semiHidden/>
    <w:unhideWhenUsed/>
    <w:rsid w:val="00E55EE9"/>
    <w:rPr>
      <w:sz w:val="16"/>
      <w:szCs w:val="16"/>
    </w:rPr>
  </w:style>
  <w:style w:type="paragraph" w:styleId="CommentText">
    <w:name w:val="annotation text"/>
    <w:basedOn w:val="Normal"/>
    <w:link w:val="CommentTextChar"/>
    <w:uiPriority w:val="99"/>
    <w:semiHidden/>
    <w:unhideWhenUsed/>
    <w:rsid w:val="00E55EE9"/>
    <w:pPr>
      <w:spacing w:line="240" w:lineRule="auto"/>
    </w:pPr>
    <w:rPr>
      <w:sz w:val="20"/>
      <w:szCs w:val="20"/>
    </w:rPr>
  </w:style>
  <w:style w:type="character" w:customStyle="1" w:styleId="CommentTextChar">
    <w:name w:val="Comment Text Char"/>
    <w:basedOn w:val="DefaultParagraphFont"/>
    <w:link w:val="CommentText"/>
    <w:uiPriority w:val="99"/>
    <w:semiHidden/>
    <w:rsid w:val="00E55EE9"/>
    <w:rPr>
      <w:sz w:val="20"/>
      <w:szCs w:val="20"/>
    </w:rPr>
  </w:style>
  <w:style w:type="paragraph" w:styleId="CommentSubject">
    <w:name w:val="annotation subject"/>
    <w:basedOn w:val="CommentText"/>
    <w:next w:val="CommentText"/>
    <w:link w:val="CommentSubjectChar"/>
    <w:uiPriority w:val="99"/>
    <w:semiHidden/>
    <w:unhideWhenUsed/>
    <w:rsid w:val="00E55EE9"/>
    <w:rPr>
      <w:b/>
      <w:bCs/>
    </w:rPr>
  </w:style>
  <w:style w:type="character" w:customStyle="1" w:styleId="CommentSubjectChar">
    <w:name w:val="Comment Subject Char"/>
    <w:basedOn w:val="CommentTextChar"/>
    <w:link w:val="CommentSubject"/>
    <w:uiPriority w:val="99"/>
    <w:semiHidden/>
    <w:rsid w:val="00E55EE9"/>
    <w:rPr>
      <w:b/>
      <w:bCs/>
      <w:sz w:val="20"/>
      <w:szCs w:val="20"/>
    </w:rPr>
  </w:style>
  <w:style w:type="character" w:styleId="Hyperlink">
    <w:name w:val="Hyperlink"/>
    <w:rsid w:val="00720784"/>
    <w:rPr>
      <w:color w:val="0000FF"/>
      <w:u w:val="single"/>
    </w:rPr>
  </w:style>
  <w:style w:type="character" w:styleId="UnresolvedMention">
    <w:name w:val="Unresolved Mention"/>
    <w:basedOn w:val="DefaultParagraphFont"/>
    <w:uiPriority w:val="99"/>
    <w:semiHidden/>
    <w:unhideWhenUsed/>
    <w:rsid w:val="00CB48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040920">
      <w:bodyDiv w:val="1"/>
      <w:marLeft w:val="0"/>
      <w:marRight w:val="0"/>
      <w:marTop w:val="0"/>
      <w:marBottom w:val="0"/>
      <w:divBdr>
        <w:top w:val="none" w:sz="0" w:space="0" w:color="auto"/>
        <w:left w:val="none" w:sz="0" w:space="0" w:color="auto"/>
        <w:bottom w:val="none" w:sz="0" w:space="0" w:color="auto"/>
        <w:right w:val="none" w:sz="0" w:space="0" w:color="auto"/>
      </w:divBdr>
    </w:div>
    <w:div w:id="1755275326">
      <w:bodyDiv w:val="1"/>
      <w:marLeft w:val="0"/>
      <w:marRight w:val="0"/>
      <w:marTop w:val="0"/>
      <w:marBottom w:val="0"/>
      <w:divBdr>
        <w:top w:val="none" w:sz="0" w:space="0" w:color="auto"/>
        <w:left w:val="none" w:sz="0" w:space="0" w:color="auto"/>
        <w:bottom w:val="none" w:sz="0" w:space="0" w:color="auto"/>
        <w:right w:val="none" w:sz="0" w:space="0" w:color="auto"/>
      </w:divBdr>
    </w:div>
    <w:div w:id="20765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s.norfolk.gov.uk/Behaviour-and-safety/School-attendance/FasttracktoAttendance/NCC18798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iance@suffolk.pnn.police.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dscsemissing@norfolk.gov.uk" TargetMode="External"/><Relationship Id="rId4" Type="http://schemas.openxmlformats.org/officeDocument/2006/relationships/settings" Target="settings.xml"/><Relationship Id="rId9" Type="http://schemas.openxmlformats.org/officeDocument/2006/relationships/hyperlink" Target="mailto:mashcse@norfolk.pnn.police.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8C715-FE23-43EC-8375-8E50DB9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2702</Words>
  <Characters>15403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Hinds, Pippa</dc:creator>
  <cp:keywords/>
  <dc:description/>
  <cp:lastModifiedBy>Waters, Kelly</cp:lastModifiedBy>
  <cp:revision>5</cp:revision>
  <cp:lastPrinted>2019-08-01T09:52:00Z</cp:lastPrinted>
  <dcterms:created xsi:type="dcterms:W3CDTF">2019-08-08T11:45:00Z</dcterms:created>
  <dcterms:modified xsi:type="dcterms:W3CDTF">2019-08-08T12:37:00Z</dcterms:modified>
</cp:coreProperties>
</file>