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854" w:rsidRDefault="00B00854" w:rsidP="00B77C6D">
      <w:pPr>
        <w:jc w:val="center"/>
        <w:rPr>
          <w:rFonts w:ascii="Arial" w:hAnsi="Arial" w:cs="Arial"/>
          <w:b/>
          <w:color w:val="000000"/>
          <w:sz w:val="21"/>
          <w:szCs w:val="21"/>
          <w:shd w:val="clear" w:color="auto" w:fill="FFFFFF"/>
        </w:rPr>
      </w:pPr>
      <w:bookmarkStart w:id="0" w:name="_GoBack"/>
      <w:bookmarkEnd w:id="0"/>
    </w:p>
    <w:p w:rsidR="00B00854" w:rsidRDefault="00E26E01" w:rsidP="00B77C6D">
      <w:pPr>
        <w:jc w:val="center"/>
        <w:rPr>
          <w:rFonts w:ascii="Arial" w:hAnsi="Arial" w:cs="Arial"/>
          <w:b/>
          <w:color w:val="000000"/>
          <w:sz w:val="21"/>
          <w:szCs w:val="21"/>
          <w:shd w:val="clear" w:color="auto" w:fill="FFFFFF"/>
        </w:rPr>
      </w:pPr>
      <w:r>
        <w:rPr>
          <w:noProof/>
          <w:lang w:eastAsia="en-GB"/>
        </w:rPr>
        <w:drawing>
          <wp:inline distT="0" distB="0" distL="0" distR="0" wp14:anchorId="3E71ED2A" wp14:editId="73036912">
            <wp:extent cx="6138141"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1438" t="46739" r="21560" b="46406"/>
                    <a:stretch/>
                  </pic:blipFill>
                  <pic:spPr bwMode="auto">
                    <a:xfrm>
                      <a:off x="0" y="0"/>
                      <a:ext cx="6147215" cy="591423"/>
                    </a:xfrm>
                    <a:prstGeom prst="rect">
                      <a:avLst/>
                    </a:prstGeom>
                    <a:ln>
                      <a:noFill/>
                    </a:ln>
                    <a:extLst>
                      <a:ext uri="{53640926-AAD7-44D8-BBD7-CCE9431645EC}">
                        <a14:shadowObscured xmlns:a14="http://schemas.microsoft.com/office/drawing/2010/main"/>
                      </a:ext>
                    </a:extLst>
                  </pic:spPr>
                </pic:pic>
              </a:graphicData>
            </a:graphic>
          </wp:inline>
        </w:drawing>
      </w:r>
    </w:p>
    <w:p w:rsidR="00B00854" w:rsidRDefault="00B00854" w:rsidP="00B77C6D">
      <w:pPr>
        <w:jc w:val="center"/>
        <w:rPr>
          <w:rFonts w:ascii="Arial" w:hAnsi="Arial" w:cs="Arial"/>
          <w:b/>
          <w:color w:val="000000"/>
          <w:sz w:val="21"/>
          <w:szCs w:val="21"/>
          <w:shd w:val="clear" w:color="auto" w:fill="FFFFFF"/>
        </w:rPr>
      </w:pPr>
    </w:p>
    <w:p w:rsidR="00B00854" w:rsidRDefault="00B00854" w:rsidP="00B77C6D">
      <w:pPr>
        <w:jc w:val="center"/>
        <w:rPr>
          <w:rFonts w:ascii="Arial" w:hAnsi="Arial" w:cs="Arial"/>
          <w:b/>
          <w:color w:val="000000"/>
          <w:sz w:val="21"/>
          <w:szCs w:val="21"/>
          <w:shd w:val="clear" w:color="auto" w:fill="FFFFFF"/>
        </w:rPr>
      </w:pPr>
    </w:p>
    <w:p w:rsidR="00E853B3" w:rsidRDefault="00E05C7F" w:rsidP="00B77C6D">
      <w:pPr>
        <w:jc w:val="center"/>
        <w:rPr>
          <w:rFonts w:ascii="Arial" w:hAnsi="Arial" w:cs="Arial"/>
          <w:b/>
          <w:color w:val="000000"/>
          <w:sz w:val="28"/>
          <w:szCs w:val="21"/>
          <w:shd w:val="clear" w:color="auto" w:fill="FFFFFF"/>
        </w:rPr>
      </w:pPr>
      <w:r>
        <w:rPr>
          <w:rFonts w:ascii="Arial" w:hAnsi="Arial" w:cs="Arial"/>
          <w:b/>
          <w:color w:val="000000"/>
          <w:sz w:val="28"/>
          <w:szCs w:val="21"/>
          <w:shd w:val="clear" w:color="auto" w:fill="FFFFFF"/>
        </w:rPr>
        <w:t xml:space="preserve">New </w:t>
      </w:r>
      <w:r w:rsidR="003E3DB7">
        <w:rPr>
          <w:rFonts w:ascii="Arial" w:hAnsi="Arial" w:cs="Arial"/>
          <w:b/>
          <w:color w:val="000000"/>
          <w:sz w:val="28"/>
          <w:szCs w:val="21"/>
          <w:shd w:val="clear" w:color="auto" w:fill="FFFFFF"/>
        </w:rPr>
        <w:t xml:space="preserve">Future You Careers </w:t>
      </w:r>
      <w:r w:rsidR="00E853B3">
        <w:rPr>
          <w:rFonts w:ascii="Arial" w:hAnsi="Arial" w:cs="Arial"/>
          <w:b/>
          <w:color w:val="000000"/>
          <w:sz w:val="28"/>
          <w:szCs w:val="21"/>
          <w:shd w:val="clear" w:color="auto" w:fill="FFFFFF"/>
        </w:rPr>
        <w:t>Tool</w:t>
      </w:r>
      <w:r>
        <w:rPr>
          <w:rFonts w:ascii="Arial" w:hAnsi="Arial" w:cs="Arial"/>
          <w:b/>
          <w:color w:val="000000"/>
          <w:sz w:val="28"/>
          <w:szCs w:val="21"/>
          <w:shd w:val="clear" w:color="auto" w:fill="FFFFFF"/>
        </w:rPr>
        <w:t xml:space="preserve"> </w:t>
      </w:r>
    </w:p>
    <w:p w:rsidR="003E3DB7" w:rsidRDefault="00E05C7F" w:rsidP="00B77C6D">
      <w:pPr>
        <w:jc w:val="center"/>
        <w:rPr>
          <w:rFonts w:ascii="Arial" w:hAnsi="Arial" w:cs="Arial"/>
          <w:b/>
          <w:color w:val="000000"/>
          <w:sz w:val="28"/>
          <w:szCs w:val="21"/>
          <w:shd w:val="clear" w:color="auto" w:fill="FFFFFF"/>
        </w:rPr>
      </w:pPr>
      <w:proofErr w:type="gramStart"/>
      <w:r>
        <w:rPr>
          <w:rFonts w:ascii="Arial" w:hAnsi="Arial" w:cs="Arial"/>
          <w:b/>
          <w:color w:val="000000"/>
          <w:sz w:val="28"/>
          <w:szCs w:val="21"/>
          <w:shd w:val="clear" w:color="auto" w:fill="FFFFFF"/>
        </w:rPr>
        <w:t>for</w:t>
      </w:r>
      <w:proofErr w:type="gramEnd"/>
      <w:r>
        <w:rPr>
          <w:rFonts w:ascii="Arial" w:hAnsi="Arial" w:cs="Arial"/>
          <w:b/>
          <w:color w:val="000000"/>
          <w:sz w:val="28"/>
          <w:szCs w:val="21"/>
          <w:shd w:val="clear" w:color="auto" w:fill="FFFFFF"/>
        </w:rPr>
        <w:t xml:space="preserve"> year groups </w:t>
      </w:r>
      <w:r w:rsidR="00E853B3">
        <w:rPr>
          <w:rFonts w:ascii="Arial" w:hAnsi="Arial" w:cs="Arial"/>
          <w:b/>
          <w:color w:val="000000"/>
          <w:sz w:val="28"/>
          <w:szCs w:val="21"/>
          <w:shd w:val="clear" w:color="auto" w:fill="FFFFFF"/>
        </w:rPr>
        <w:t>7-13</w:t>
      </w:r>
      <w:r w:rsidR="003E3DB7">
        <w:rPr>
          <w:rFonts w:ascii="Arial" w:hAnsi="Arial" w:cs="Arial"/>
          <w:b/>
          <w:color w:val="000000"/>
          <w:sz w:val="28"/>
          <w:szCs w:val="21"/>
          <w:shd w:val="clear" w:color="auto" w:fill="FFFFFF"/>
        </w:rPr>
        <w:t xml:space="preserve"> now available online </w:t>
      </w:r>
    </w:p>
    <w:p w:rsidR="00E853B3" w:rsidRDefault="00E853B3" w:rsidP="00E05C7F">
      <w:pPr>
        <w:jc w:val="center"/>
        <w:rPr>
          <w:rFonts w:ascii="Arial" w:hAnsi="Arial" w:cs="Arial"/>
          <w:b/>
          <w:color w:val="000000"/>
          <w:sz w:val="28"/>
          <w:szCs w:val="21"/>
          <w:shd w:val="clear" w:color="auto" w:fill="FFFFFF"/>
        </w:rPr>
      </w:pPr>
    </w:p>
    <w:p w:rsidR="00E05C7F" w:rsidRDefault="003E3DB7" w:rsidP="00E05C7F">
      <w:pPr>
        <w:jc w:val="center"/>
        <w:rPr>
          <w:rFonts w:ascii="Arial" w:hAnsi="Arial" w:cs="Arial"/>
          <w:b/>
          <w:color w:val="000000"/>
          <w:sz w:val="28"/>
          <w:szCs w:val="21"/>
          <w:shd w:val="clear" w:color="auto" w:fill="FFFFFF"/>
        </w:rPr>
      </w:pPr>
      <w:r>
        <w:rPr>
          <w:rFonts w:ascii="Arial" w:hAnsi="Arial" w:cs="Arial"/>
          <w:b/>
          <w:color w:val="000000"/>
          <w:sz w:val="28"/>
          <w:szCs w:val="21"/>
          <w:shd w:val="clear" w:color="auto" w:fill="FFFFFF"/>
        </w:rPr>
        <w:t xml:space="preserve">Click here to access the Web Tool </w:t>
      </w:r>
      <w:r w:rsidR="00E05C7F">
        <w:rPr>
          <w:rFonts w:ascii="Arial" w:hAnsi="Arial" w:cs="Arial"/>
          <w:b/>
          <w:color w:val="000000"/>
          <w:sz w:val="28"/>
          <w:szCs w:val="21"/>
          <w:shd w:val="clear" w:color="auto" w:fill="FFFFFF"/>
        </w:rPr>
        <w:t>today</w:t>
      </w:r>
    </w:p>
    <w:p w:rsidR="00E05C7F" w:rsidRDefault="00A033EE" w:rsidP="00E05C7F">
      <w:pPr>
        <w:jc w:val="center"/>
        <w:rPr>
          <w:rFonts w:ascii="Arial" w:hAnsi="Arial" w:cs="Arial"/>
          <w:b/>
          <w:color w:val="000000"/>
          <w:sz w:val="28"/>
          <w:szCs w:val="21"/>
          <w:shd w:val="clear" w:color="auto" w:fill="FFFFFF"/>
        </w:rPr>
      </w:pPr>
      <w:hyperlink r:id="rId6" w:history="1">
        <w:r w:rsidR="00E05C7F" w:rsidRPr="00E05C7F">
          <w:rPr>
            <w:rStyle w:val="Hyperlink"/>
            <w:rFonts w:ascii="Arial" w:hAnsi="Arial" w:cs="Arial"/>
            <w:b/>
            <w:sz w:val="28"/>
            <w:szCs w:val="21"/>
            <w:shd w:val="clear" w:color="auto" w:fill="FFFFFF"/>
          </w:rPr>
          <w:t>app.futureyounorfolk.com</w:t>
        </w:r>
      </w:hyperlink>
    </w:p>
    <w:p w:rsidR="00E05C7F" w:rsidRDefault="00E05C7F" w:rsidP="00E05C7F">
      <w:pPr>
        <w:jc w:val="center"/>
        <w:rPr>
          <w:rFonts w:ascii="Arial" w:hAnsi="Arial" w:cs="Arial"/>
          <w:b/>
          <w:color w:val="000000"/>
          <w:sz w:val="28"/>
          <w:szCs w:val="21"/>
          <w:shd w:val="clear" w:color="auto" w:fill="FFFFFF"/>
        </w:rPr>
      </w:pPr>
    </w:p>
    <w:p w:rsidR="00E05C7F" w:rsidRDefault="00E05C7F" w:rsidP="00E05C7F">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Aimed at young people aged 13 to 21, the campaign includes the launch of a free online careers tool which helps young people match their skills and aptitudes to the county’s likely job market. </w:t>
      </w:r>
    </w:p>
    <w:p w:rsidR="00E05C7F" w:rsidRDefault="00E05C7F" w:rsidP="00E05C7F">
      <w:pPr>
        <w:rPr>
          <w:rFonts w:ascii="Arial" w:hAnsi="Arial" w:cs="Arial"/>
          <w:color w:val="000000"/>
          <w:sz w:val="21"/>
          <w:szCs w:val="21"/>
          <w:shd w:val="clear" w:color="auto" w:fill="FFFFFF"/>
        </w:rPr>
      </w:pPr>
      <w:r>
        <w:rPr>
          <w:rFonts w:ascii="Arial" w:hAnsi="Arial" w:cs="Arial"/>
          <w:color w:val="000000"/>
          <w:sz w:val="21"/>
          <w:szCs w:val="21"/>
          <w:shd w:val="clear" w:color="auto" w:fill="FFFFFF"/>
        </w:rPr>
        <w:t xml:space="preserve">The tool has been designed by young people for young people and offers advice on: </w:t>
      </w:r>
    </w:p>
    <w:p w:rsidR="00E05C7F" w:rsidRPr="00EB3850"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career paths</w:t>
      </w:r>
    </w:p>
    <w:p w:rsidR="00E05C7F" w:rsidRPr="00EB3850"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academic courses</w:t>
      </w:r>
    </w:p>
    <w:p w:rsidR="00E05C7F" w:rsidRPr="00EB3850"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 xml:space="preserve">interview techniques, </w:t>
      </w:r>
    </w:p>
    <w:p w:rsidR="00E05C7F" w:rsidRPr="00EB3850"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 xml:space="preserve">work experience </w:t>
      </w:r>
    </w:p>
    <w:p w:rsidR="00E05C7F" w:rsidRPr="00EB3850"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 xml:space="preserve">CV writing, </w:t>
      </w:r>
    </w:p>
    <w:p w:rsidR="00E05C7F" w:rsidRPr="00EB3850"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 xml:space="preserve">job roles, </w:t>
      </w:r>
    </w:p>
    <w:p w:rsidR="00E05C7F" w:rsidRDefault="00E05C7F" w:rsidP="00E05C7F">
      <w:pPr>
        <w:pStyle w:val="ListParagraph"/>
        <w:numPr>
          <w:ilvl w:val="0"/>
          <w:numId w:val="1"/>
        </w:numPr>
        <w:rPr>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apprenticeship</w:t>
      </w:r>
    </w:p>
    <w:p w:rsidR="009F0B91" w:rsidRDefault="00E05C7F" w:rsidP="009F0B91">
      <w:pPr>
        <w:rPr>
          <w:rFonts w:ascii="Arial" w:hAnsi="Arial" w:cs="Arial"/>
          <w:color w:val="000000"/>
          <w:shd w:val="clear" w:color="auto" w:fill="FFFFFF"/>
        </w:rPr>
      </w:pPr>
      <w:r w:rsidRPr="00EB3850">
        <w:rPr>
          <w:rFonts w:ascii="Arial" w:hAnsi="Arial" w:cs="Arial"/>
          <w:color w:val="000000"/>
          <w:sz w:val="21"/>
          <w:szCs w:val="21"/>
        </w:rPr>
        <w:br/>
      </w:r>
      <w:r w:rsidR="009F0B91">
        <w:rPr>
          <w:rFonts w:ascii="Arial" w:hAnsi="Arial" w:cs="Arial"/>
          <w:color w:val="000000"/>
          <w:shd w:val="clear" w:color="auto" w:fill="FFFFFF"/>
        </w:rPr>
        <w:t>The tool is perfect for young adults and students looking to work out what they want to do as a career in Norfolk.  All they need to do is simply plug in their top three skills, interests and aptitudes and the tool will work out which jobs are best suited to their ability.</w:t>
      </w:r>
    </w:p>
    <w:p w:rsidR="009F0B91" w:rsidRDefault="009F0B91" w:rsidP="009F0B91">
      <w:pPr>
        <w:rPr>
          <w:rFonts w:ascii="Arial" w:hAnsi="Arial" w:cs="Arial"/>
          <w:color w:val="000000"/>
          <w:shd w:val="clear" w:color="auto" w:fill="FFFFFF"/>
        </w:rPr>
      </w:pPr>
      <w:r>
        <w:rPr>
          <w:rFonts w:ascii="Arial" w:hAnsi="Arial" w:cs="Arial"/>
          <w:color w:val="000000"/>
          <w:shd w:val="clear" w:color="auto" w:fill="FFFFFF"/>
        </w:rPr>
        <w:t>Future You Web tool is ideal for Careers advisors – no need now to rely on smartphone access!</w:t>
      </w:r>
    </w:p>
    <w:p w:rsidR="009F0B91" w:rsidRDefault="009F0B91" w:rsidP="009F0B91">
      <w:pPr>
        <w:rPr>
          <w:rFonts w:ascii="Arial" w:hAnsi="Arial" w:cs="Arial"/>
          <w:color w:val="000000"/>
          <w:sz w:val="28"/>
          <w:szCs w:val="28"/>
          <w:shd w:val="clear" w:color="auto" w:fill="FFFFFF"/>
        </w:rPr>
      </w:pPr>
      <w:r>
        <w:rPr>
          <w:rFonts w:ascii="Arial" w:hAnsi="Arial" w:cs="Arial"/>
          <w:color w:val="000000"/>
          <w:sz w:val="28"/>
          <w:szCs w:val="28"/>
          <w:shd w:val="clear" w:color="auto" w:fill="FFFFFF"/>
        </w:rPr>
        <w:t>Perfect for:</w:t>
      </w:r>
    </w:p>
    <w:p w:rsidR="009F0B91" w:rsidRDefault="009F0B91" w:rsidP="009F0B91">
      <w:pPr>
        <w:numPr>
          <w:ilvl w:val="0"/>
          <w:numId w:val="2"/>
        </w:numPr>
        <w:spacing w:line="252" w:lineRule="auto"/>
        <w:contextualSpacing/>
        <w:rPr>
          <w:rFonts w:ascii="Arial" w:hAnsi="Arial" w:cs="Arial"/>
          <w:color w:val="000000"/>
          <w:sz w:val="28"/>
          <w:szCs w:val="28"/>
          <w:shd w:val="clear" w:color="auto" w:fill="FFFFFF"/>
        </w:rPr>
      </w:pPr>
      <w:r>
        <w:rPr>
          <w:rFonts w:ascii="Arial" w:hAnsi="Arial" w:cs="Arial"/>
          <w:color w:val="000000"/>
          <w:sz w:val="28"/>
          <w:szCs w:val="28"/>
          <w:shd w:val="clear" w:color="auto" w:fill="FFFFFF"/>
        </w:rPr>
        <w:t>students in Year 8 choosing their GCSE options</w:t>
      </w:r>
    </w:p>
    <w:p w:rsidR="009F0B91" w:rsidRDefault="009F0B91" w:rsidP="009F0B91">
      <w:pPr>
        <w:numPr>
          <w:ilvl w:val="0"/>
          <w:numId w:val="2"/>
        </w:numPr>
        <w:spacing w:line="252" w:lineRule="auto"/>
        <w:contextualSpacing/>
        <w:rPr>
          <w:rFonts w:ascii="Arial" w:hAnsi="Arial" w:cs="Arial"/>
          <w:color w:val="1F497D"/>
          <w:sz w:val="28"/>
          <w:szCs w:val="28"/>
          <w:shd w:val="clear" w:color="auto" w:fill="FFFFFF"/>
        </w:rPr>
      </w:pPr>
      <w:r>
        <w:rPr>
          <w:rFonts w:ascii="Arial" w:hAnsi="Arial" w:cs="Arial"/>
          <w:color w:val="000000"/>
          <w:sz w:val="28"/>
          <w:szCs w:val="28"/>
          <w:shd w:val="clear" w:color="auto" w:fill="FFFFFF"/>
        </w:rPr>
        <w:t xml:space="preserve">students in Years 10 and 11 choosing their post-16 options and </w:t>
      </w:r>
    </w:p>
    <w:p w:rsidR="009F0B91" w:rsidRDefault="009F0B91" w:rsidP="009F0B91">
      <w:pPr>
        <w:numPr>
          <w:ilvl w:val="0"/>
          <w:numId w:val="2"/>
        </w:numPr>
        <w:spacing w:line="252" w:lineRule="auto"/>
        <w:contextualSpacing/>
        <w:rPr>
          <w:rFonts w:ascii="Arial" w:hAnsi="Arial" w:cs="Arial"/>
          <w:color w:val="000000"/>
          <w:sz w:val="28"/>
          <w:szCs w:val="28"/>
          <w:shd w:val="clear" w:color="auto" w:fill="FFFFFF"/>
        </w:rPr>
      </w:pPr>
      <w:r>
        <w:rPr>
          <w:rFonts w:ascii="Arial" w:hAnsi="Arial" w:cs="Arial"/>
          <w:color w:val="000000"/>
          <w:sz w:val="28"/>
          <w:szCs w:val="28"/>
          <w:shd w:val="clear" w:color="auto" w:fill="FFFFFF"/>
        </w:rPr>
        <w:t>students in Years 12 and 13 choosing next steps after further education or initial training</w:t>
      </w:r>
    </w:p>
    <w:p w:rsidR="003E3DB7" w:rsidRDefault="003E3DB7" w:rsidP="00E05C7F">
      <w:pPr>
        <w:jc w:val="center"/>
        <w:rPr>
          <w:rFonts w:ascii="Arial" w:hAnsi="Arial" w:cs="Arial"/>
          <w:b/>
          <w:color w:val="000000"/>
          <w:sz w:val="28"/>
          <w:szCs w:val="21"/>
          <w:shd w:val="clear" w:color="auto" w:fill="FFFFFF"/>
        </w:rPr>
      </w:pPr>
    </w:p>
    <w:p w:rsidR="00B77C6D" w:rsidRPr="00EB3850" w:rsidRDefault="00F41F6D" w:rsidP="00B77C6D">
      <w:pPr>
        <w:jc w:val="center"/>
        <w:rPr>
          <w:rFonts w:ascii="Arial" w:hAnsi="Arial" w:cs="Arial"/>
          <w:b/>
          <w:color w:val="000000"/>
          <w:sz w:val="28"/>
          <w:szCs w:val="21"/>
          <w:shd w:val="clear" w:color="auto" w:fill="FFFFFF"/>
        </w:rPr>
      </w:pPr>
      <w:r>
        <w:rPr>
          <w:rFonts w:ascii="Arial" w:hAnsi="Arial" w:cs="Arial"/>
          <w:b/>
          <w:color w:val="000000"/>
          <w:sz w:val="28"/>
          <w:szCs w:val="21"/>
          <w:shd w:val="clear" w:color="auto" w:fill="FFFFFF"/>
        </w:rPr>
        <w:t xml:space="preserve">Mobile Careers App </w:t>
      </w:r>
      <w:r w:rsidR="00B77C6D" w:rsidRPr="00EB3850">
        <w:rPr>
          <w:rFonts w:ascii="Arial" w:hAnsi="Arial" w:cs="Arial"/>
          <w:b/>
          <w:color w:val="000000"/>
          <w:sz w:val="28"/>
          <w:szCs w:val="21"/>
          <w:shd w:val="clear" w:color="auto" w:fill="FFFFFF"/>
        </w:rPr>
        <w:t>aims to get young people working in Norfolk’s six growth sectors</w:t>
      </w:r>
    </w:p>
    <w:p w:rsidR="00B77C6D" w:rsidRDefault="00B77C6D">
      <w:pPr>
        <w:rPr>
          <w:rFonts w:ascii="Arial" w:hAnsi="Arial" w:cs="Arial"/>
          <w:color w:val="000000"/>
          <w:sz w:val="21"/>
          <w:szCs w:val="21"/>
          <w:shd w:val="clear" w:color="auto" w:fill="FFFFFF"/>
        </w:rPr>
      </w:pPr>
    </w:p>
    <w:p w:rsidR="00EB3850" w:rsidRDefault="00B77C6D">
      <w:pPr>
        <w:rPr>
          <w:rFonts w:ascii="Arial" w:hAnsi="Arial" w:cs="Arial"/>
          <w:color w:val="000000"/>
          <w:sz w:val="21"/>
          <w:szCs w:val="21"/>
        </w:rPr>
      </w:pPr>
      <w:r>
        <w:rPr>
          <w:rFonts w:ascii="Arial" w:hAnsi="Arial" w:cs="Arial"/>
          <w:color w:val="000000"/>
          <w:sz w:val="21"/>
          <w:szCs w:val="21"/>
          <w:shd w:val="clear" w:color="auto" w:fill="FFFFFF"/>
        </w:rPr>
        <w:t>Young people in Norfolk are being urged to think about careers in the county’s six growth industries as part of a new interactive campaign aimed at developing Norfolk’s future workforce.</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shd w:val="clear" w:color="auto" w:fill="FFFFFF"/>
        </w:rPr>
        <w:t>Norfolk County Council has launched the Future You campaign to help address a skills gap in the county and boost the aspirations and careers of young people living in Norfolk.</w:t>
      </w:r>
      <w:r>
        <w:rPr>
          <w:rStyle w:val="apple-converted-space"/>
          <w:rFonts w:ascii="Arial" w:hAnsi="Arial" w:cs="Arial"/>
          <w:color w:val="000000"/>
          <w:sz w:val="21"/>
          <w:szCs w:val="21"/>
          <w:shd w:val="clear" w:color="auto" w:fill="FFFFFF"/>
        </w:rPr>
        <w:t> </w:t>
      </w:r>
      <w:r>
        <w:rPr>
          <w:rFonts w:ascii="Arial" w:hAnsi="Arial" w:cs="Arial"/>
          <w:color w:val="000000"/>
          <w:sz w:val="21"/>
          <w:szCs w:val="21"/>
        </w:rPr>
        <w:br/>
      </w:r>
    </w:p>
    <w:p w:rsidR="00BE64EF" w:rsidRPr="00BE64EF" w:rsidRDefault="00BE64EF">
      <w:pPr>
        <w:rPr>
          <w:rFonts w:ascii="Arial" w:hAnsi="Arial" w:cs="Arial"/>
          <w:b/>
          <w:color w:val="000000"/>
          <w:sz w:val="21"/>
          <w:szCs w:val="21"/>
          <w:u w:val="single"/>
        </w:rPr>
      </w:pPr>
      <w:r w:rsidRPr="00BE64EF">
        <w:rPr>
          <w:rFonts w:ascii="Arial" w:hAnsi="Arial" w:cs="Arial"/>
          <w:b/>
          <w:color w:val="000000"/>
          <w:sz w:val="21"/>
          <w:szCs w:val="21"/>
          <w:u w:val="single"/>
        </w:rPr>
        <w:t>Now available online and also via the App Store and Google Play (search Future You Norfolk)</w:t>
      </w:r>
    </w:p>
    <w:p w:rsidR="009F0B91" w:rsidRDefault="009F0B91" w:rsidP="00BE64EF">
      <w:pPr>
        <w:pStyle w:val="ListParagraph"/>
        <w:ind w:left="0"/>
        <w:rPr>
          <w:rFonts w:ascii="Arial" w:hAnsi="Arial" w:cs="Arial"/>
          <w:b/>
          <w:bCs/>
          <w:color w:val="000000"/>
          <w:sz w:val="28"/>
          <w:szCs w:val="21"/>
        </w:rPr>
      </w:pPr>
    </w:p>
    <w:p w:rsidR="00BE64EF" w:rsidRPr="00BE64EF" w:rsidRDefault="00BE64EF" w:rsidP="00BE64EF">
      <w:pPr>
        <w:pStyle w:val="ListParagraph"/>
        <w:ind w:left="0"/>
        <w:rPr>
          <w:rFonts w:ascii="Arial" w:hAnsi="Arial" w:cs="Arial"/>
          <w:b/>
          <w:bCs/>
          <w:color w:val="000000"/>
          <w:sz w:val="28"/>
          <w:szCs w:val="21"/>
        </w:rPr>
      </w:pPr>
      <w:r w:rsidRPr="00BE64EF">
        <w:rPr>
          <w:rFonts w:ascii="Arial" w:hAnsi="Arial" w:cs="Arial"/>
          <w:b/>
          <w:bCs/>
          <w:color w:val="000000"/>
          <w:sz w:val="28"/>
          <w:szCs w:val="21"/>
        </w:rPr>
        <w:t>What next?</w:t>
      </w:r>
    </w:p>
    <w:p w:rsidR="00BE64EF" w:rsidRDefault="00BE64EF" w:rsidP="00BE64EF">
      <w:pPr>
        <w:pStyle w:val="ListParagraph"/>
        <w:ind w:left="0"/>
        <w:rPr>
          <w:rStyle w:val="apple-converted-space"/>
          <w:rFonts w:ascii="Arial" w:hAnsi="Arial" w:cs="Arial"/>
          <w:color w:val="000000"/>
          <w:sz w:val="21"/>
          <w:szCs w:val="21"/>
          <w:u w:val="single"/>
          <w:shd w:val="clear" w:color="auto" w:fill="FFFFFF"/>
        </w:rPr>
      </w:pPr>
      <w:r w:rsidRPr="00EB3850">
        <w:rPr>
          <w:rFonts w:ascii="Arial" w:hAnsi="Arial" w:cs="Arial"/>
          <w:color w:val="000000"/>
          <w:sz w:val="21"/>
          <w:szCs w:val="21"/>
        </w:rPr>
        <w:br/>
      </w:r>
      <w:r w:rsidRPr="009F0B91">
        <w:rPr>
          <w:rStyle w:val="apple-converted-space"/>
          <w:rFonts w:ascii="Arial" w:hAnsi="Arial" w:cs="Arial"/>
          <w:color w:val="000000"/>
          <w:sz w:val="21"/>
          <w:szCs w:val="21"/>
          <w:u w:val="single"/>
          <w:shd w:val="clear" w:color="auto" w:fill="FFFFFF"/>
        </w:rPr>
        <w:t>Please promote the Future You web tool to all students and parents.</w:t>
      </w:r>
    </w:p>
    <w:p w:rsidR="009F0B91" w:rsidRDefault="009F0B91" w:rsidP="00BE64EF">
      <w:pPr>
        <w:pStyle w:val="ListParagraph"/>
        <w:ind w:left="0"/>
        <w:rPr>
          <w:rStyle w:val="apple-converted-space"/>
          <w:rFonts w:ascii="Arial" w:hAnsi="Arial" w:cs="Arial"/>
          <w:color w:val="000000"/>
          <w:sz w:val="21"/>
          <w:szCs w:val="21"/>
          <w:u w:val="single"/>
          <w:shd w:val="clear" w:color="auto" w:fill="FFFFFF"/>
        </w:rPr>
      </w:pPr>
    </w:p>
    <w:p w:rsidR="009F0B91" w:rsidRPr="009F0B91" w:rsidRDefault="009F0B91" w:rsidP="00BE64EF">
      <w:pPr>
        <w:pStyle w:val="ListParagraph"/>
        <w:ind w:left="0"/>
        <w:rPr>
          <w:rStyle w:val="apple-converted-space"/>
          <w:rFonts w:ascii="Arial" w:hAnsi="Arial" w:cs="Arial"/>
          <w:color w:val="000000"/>
          <w:sz w:val="21"/>
          <w:szCs w:val="21"/>
          <w:u w:val="single"/>
          <w:shd w:val="clear" w:color="auto" w:fill="FFFFFF"/>
        </w:rPr>
      </w:pPr>
      <w:r>
        <w:rPr>
          <w:rStyle w:val="apple-converted-space"/>
          <w:rFonts w:ascii="Arial" w:hAnsi="Arial" w:cs="Arial"/>
          <w:color w:val="000000"/>
          <w:sz w:val="21"/>
          <w:szCs w:val="21"/>
          <w:u w:val="single"/>
          <w:shd w:val="clear" w:color="auto" w:fill="FFFFFF"/>
        </w:rPr>
        <w:t>Please include reference to Future You in school newsletters</w:t>
      </w:r>
    </w:p>
    <w:p w:rsidR="009F0B91" w:rsidRDefault="009F0B91" w:rsidP="00BE64EF">
      <w:pPr>
        <w:pStyle w:val="ListParagraph"/>
        <w:ind w:left="0"/>
        <w:rPr>
          <w:rStyle w:val="apple-converted-space"/>
          <w:rFonts w:ascii="Arial" w:hAnsi="Arial" w:cs="Arial"/>
          <w:color w:val="000000"/>
          <w:sz w:val="21"/>
          <w:szCs w:val="21"/>
          <w:shd w:val="clear" w:color="auto" w:fill="FFFFFF"/>
        </w:rPr>
      </w:pPr>
    </w:p>
    <w:p w:rsidR="00BE64EF" w:rsidRDefault="00BE64EF" w:rsidP="00BE64EF">
      <w:pPr>
        <w:pStyle w:val="ListParagraph"/>
        <w:ind w:left="0"/>
        <w:rPr>
          <w:rStyle w:val="apple-converted-space"/>
          <w:rFonts w:ascii="Arial" w:hAnsi="Arial" w:cs="Arial"/>
          <w:color w:val="000000"/>
          <w:sz w:val="21"/>
          <w:szCs w:val="21"/>
          <w:shd w:val="clear" w:color="auto" w:fill="FFFFFF"/>
        </w:rPr>
      </w:pPr>
      <w:r w:rsidRPr="00EB3850">
        <w:rPr>
          <w:rFonts w:ascii="Arial" w:hAnsi="Arial" w:cs="Arial"/>
          <w:color w:val="000000"/>
          <w:sz w:val="21"/>
          <w:szCs w:val="21"/>
          <w:shd w:val="clear" w:color="auto" w:fill="FFFFFF"/>
        </w:rPr>
        <w:t>The Future You</w:t>
      </w:r>
      <w:r>
        <w:rPr>
          <w:rFonts w:ascii="Arial" w:hAnsi="Arial" w:cs="Arial"/>
          <w:color w:val="000000"/>
          <w:sz w:val="21"/>
          <w:szCs w:val="21"/>
          <w:shd w:val="clear" w:color="auto" w:fill="FFFFFF"/>
        </w:rPr>
        <w:t xml:space="preserve"> careers</w:t>
      </w:r>
      <w:r w:rsidRPr="00EB3850">
        <w:rPr>
          <w:rFonts w:ascii="Arial" w:hAnsi="Arial" w:cs="Arial"/>
          <w:color w:val="000000"/>
          <w:sz w:val="21"/>
          <w:szCs w:val="21"/>
          <w:shd w:val="clear" w:color="auto" w:fill="FFFFFF"/>
        </w:rPr>
        <w:t xml:space="preserve"> app </w:t>
      </w:r>
      <w:r>
        <w:rPr>
          <w:rFonts w:ascii="Arial" w:hAnsi="Arial" w:cs="Arial"/>
          <w:color w:val="000000"/>
          <w:sz w:val="21"/>
          <w:szCs w:val="21"/>
          <w:shd w:val="clear" w:color="auto" w:fill="FFFFFF"/>
        </w:rPr>
        <w:t xml:space="preserve">is now available online at </w:t>
      </w:r>
      <w:hyperlink r:id="rId7" w:history="1">
        <w:r w:rsidRPr="00CA239C">
          <w:rPr>
            <w:rStyle w:val="Hyperlink"/>
            <w:rFonts w:ascii="Arial" w:hAnsi="Arial" w:cs="Arial"/>
            <w:sz w:val="21"/>
            <w:szCs w:val="21"/>
            <w:shd w:val="clear" w:color="auto" w:fill="FFFFFF"/>
          </w:rPr>
          <w:t>app.futureyounorfolk.com</w:t>
        </w:r>
      </w:hyperlink>
      <w:r>
        <w:rPr>
          <w:rFonts w:ascii="Arial" w:hAnsi="Arial" w:cs="Arial"/>
          <w:color w:val="000000"/>
          <w:sz w:val="21"/>
          <w:szCs w:val="21"/>
          <w:shd w:val="clear" w:color="auto" w:fill="FFFFFF"/>
        </w:rPr>
        <w:t xml:space="preserve"> – so if you do not have access to smart phone this is ideal</w:t>
      </w:r>
    </w:p>
    <w:p w:rsidR="00BE64EF" w:rsidRDefault="00BE64EF" w:rsidP="00BE64EF">
      <w:pPr>
        <w:pStyle w:val="ListParagraph"/>
        <w:ind w:left="0"/>
        <w:rPr>
          <w:rStyle w:val="Hyperlink"/>
          <w:rFonts w:ascii="Arial" w:hAnsi="Arial" w:cs="Arial"/>
          <w:sz w:val="21"/>
          <w:szCs w:val="21"/>
        </w:rPr>
      </w:pPr>
      <w:r w:rsidRPr="00EB3850">
        <w:rPr>
          <w:rFonts w:ascii="Arial" w:hAnsi="Arial" w:cs="Arial"/>
          <w:color w:val="000000"/>
          <w:sz w:val="21"/>
          <w:szCs w:val="21"/>
        </w:rPr>
        <w:br/>
      </w:r>
      <w:r w:rsidRPr="00EB3850">
        <w:rPr>
          <w:rFonts w:ascii="Arial" w:hAnsi="Arial" w:cs="Arial"/>
          <w:color w:val="000000"/>
          <w:sz w:val="21"/>
          <w:szCs w:val="21"/>
          <w:shd w:val="clear" w:color="auto" w:fill="FFFFFF"/>
        </w:rPr>
        <w:t>The</w:t>
      </w:r>
      <w:r>
        <w:rPr>
          <w:rFonts w:ascii="Arial" w:hAnsi="Arial" w:cs="Arial"/>
          <w:color w:val="000000"/>
          <w:sz w:val="21"/>
          <w:szCs w:val="21"/>
          <w:shd w:val="clear" w:color="auto" w:fill="FFFFFF"/>
        </w:rPr>
        <w:t>re are also 60</w:t>
      </w:r>
      <w:r w:rsidR="009F0B91">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second and 30 second</w:t>
      </w:r>
      <w:r w:rsidRPr="00EB3850">
        <w:rPr>
          <w:rFonts w:ascii="Arial" w:hAnsi="Arial" w:cs="Arial"/>
          <w:color w:val="000000"/>
          <w:sz w:val="21"/>
          <w:szCs w:val="21"/>
          <w:shd w:val="clear" w:color="auto" w:fill="FFFFFF"/>
        </w:rPr>
        <w:t xml:space="preserve"> films available at </w:t>
      </w:r>
      <w:hyperlink r:id="rId8" w:history="1">
        <w:r w:rsidRPr="00EB3850">
          <w:rPr>
            <w:rStyle w:val="Hyperlink"/>
            <w:rFonts w:ascii="Arial" w:hAnsi="Arial" w:cs="Arial"/>
            <w:sz w:val="21"/>
            <w:szCs w:val="21"/>
          </w:rPr>
          <w:t>http://www.norfolk.gov.uk/Childrens_services/Schools/Future_You/index.htm</w:t>
        </w:r>
      </w:hyperlink>
      <w:r>
        <w:rPr>
          <w:rStyle w:val="Hyperlink"/>
          <w:rFonts w:ascii="Arial" w:hAnsi="Arial" w:cs="Arial"/>
          <w:sz w:val="21"/>
          <w:szCs w:val="21"/>
        </w:rPr>
        <w:t xml:space="preserve"> </w:t>
      </w:r>
    </w:p>
    <w:p w:rsidR="00BE64EF" w:rsidRDefault="00BE64EF" w:rsidP="00BE64EF">
      <w:pPr>
        <w:pStyle w:val="ListParagraph"/>
        <w:ind w:left="0"/>
        <w:rPr>
          <w:rStyle w:val="Hyperlink"/>
          <w:rFonts w:ascii="Arial" w:hAnsi="Arial" w:cs="Arial"/>
          <w:sz w:val="21"/>
          <w:szCs w:val="21"/>
        </w:rPr>
      </w:pPr>
    </w:p>
    <w:p w:rsidR="00BE64EF" w:rsidRDefault="00BE64EF" w:rsidP="00BE64EF">
      <w:pPr>
        <w:pStyle w:val="ListParagraph"/>
        <w:ind w:left="0"/>
        <w:rPr>
          <w:rFonts w:ascii="Arial" w:hAnsi="Arial" w:cs="Arial"/>
          <w:color w:val="000000"/>
          <w:sz w:val="21"/>
          <w:szCs w:val="21"/>
        </w:rPr>
      </w:pPr>
    </w:p>
    <w:p w:rsidR="00BE64EF" w:rsidRPr="00BE64EF" w:rsidRDefault="00BE64EF" w:rsidP="00BE64EF">
      <w:pPr>
        <w:pStyle w:val="ListParagraph"/>
        <w:ind w:left="0"/>
        <w:rPr>
          <w:rFonts w:ascii="Arial" w:hAnsi="Arial" w:cs="Arial"/>
          <w:b/>
          <w:color w:val="000000"/>
          <w:sz w:val="28"/>
          <w:szCs w:val="21"/>
        </w:rPr>
      </w:pPr>
      <w:r w:rsidRPr="00BE64EF">
        <w:rPr>
          <w:rFonts w:ascii="Arial" w:hAnsi="Arial" w:cs="Arial"/>
          <w:b/>
          <w:color w:val="000000"/>
          <w:sz w:val="28"/>
          <w:szCs w:val="21"/>
        </w:rPr>
        <w:t>Coming Soon</w:t>
      </w:r>
    </w:p>
    <w:p w:rsidR="00BE64EF" w:rsidRDefault="00BE64EF" w:rsidP="00BE64EF">
      <w:pPr>
        <w:pStyle w:val="ListParagraph"/>
        <w:ind w:left="0"/>
        <w:rPr>
          <w:rFonts w:ascii="Arial" w:hAnsi="Arial" w:cs="Arial"/>
          <w:color w:val="000000"/>
          <w:sz w:val="21"/>
          <w:szCs w:val="21"/>
        </w:rPr>
      </w:pPr>
    </w:p>
    <w:p w:rsidR="00BE64EF" w:rsidRDefault="00BE64EF" w:rsidP="00BE64EF">
      <w:pPr>
        <w:pStyle w:val="ListParagraph"/>
        <w:ind w:left="0"/>
      </w:pPr>
      <w:r>
        <w:rPr>
          <w:rFonts w:ascii="Arial" w:hAnsi="Arial" w:cs="Arial"/>
          <w:color w:val="000000"/>
          <w:sz w:val="21"/>
          <w:szCs w:val="21"/>
        </w:rPr>
        <w:t xml:space="preserve">Future </w:t>
      </w:r>
      <w:proofErr w:type="gramStart"/>
      <w:r>
        <w:rPr>
          <w:rFonts w:ascii="Arial" w:hAnsi="Arial" w:cs="Arial"/>
          <w:color w:val="000000"/>
          <w:sz w:val="21"/>
          <w:szCs w:val="21"/>
        </w:rPr>
        <w:t>You</w:t>
      </w:r>
      <w:proofErr w:type="gramEnd"/>
      <w:r>
        <w:rPr>
          <w:rFonts w:ascii="Arial" w:hAnsi="Arial" w:cs="Arial"/>
          <w:color w:val="000000"/>
          <w:sz w:val="21"/>
          <w:szCs w:val="21"/>
        </w:rPr>
        <w:t xml:space="preserve"> promotional pack </w:t>
      </w:r>
      <w:r w:rsidR="009F0B91">
        <w:rPr>
          <w:rFonts w:ascii="Arial" w:hAnsi="Arial" w:cs="Arial"/>
          <w:color w:val="000000"/>
          <w:sz w:val="21"/>
          <w:szCs w:val="21"/>
        </w:rPr>
        <w:t xml:space="preserve">including leaflets and posters </w:t>
      </w:r>
      <w:r>
        <w:rPr>
          <w:rFonts w:ascii="Arial" w:hAnsi="Arial" w:cs="Arial"/>
          <w:color w:val="000000"/>
          <w:sz w:val="21"/>
          <w:szCs w:val="21"/>
        </w:rPr>
        <w:t>to help promote the careers tool at school at your careers sessions</w:t>
      </w:r>
      <w:r w:rsidRPr="00EB3850">
        <w:rPr>
          <w:rFonts w:ascii="Arial" w:hAnsi="Arial" w:cs="Arial"/>
          <w:color w:val="000000"/>
          <w:sz w:val="21"/>
          <w:szCs w:val="21"/>
        </w:rPr>
        <w:br/>
      </w:r>
    </w:p>
    <w:p w:rsidR="00BE64EF" w:rsidRDefault="00BE64EF">
      <w:pPr>
        <w:rPr>
          <w:rFonts w:ascii="Arial" w:hAnsi="Arial" w:cs="Arial"/>
          <w:b/>
          <w:color w:val="000000"/>
          <w:sz w:val="24"/>
          <w:szCs w:val="21"/>
        </w:rPr>
      </w:pPr>
    </w:p>
    <w:p w:rsidR="00BE64EF" w:rsidRPr="00BE64EF" w:rsidRDefault="00BE64EF">
      <w:pPr>
        <w:rPr>
          <w:rFonts w:ascii="Arial" w:hAnsi="Arial" w:cs="Arial"/>
          <w:b/>
          <w:color w:val="000000"/>
          <w:sz w:val="24"/>
          <w:szCs w:val="21"/>
          <w:u w:val="single"/>
        </w:rPr>
      </w:pPr>
      <w:r w:rsidRPr="00BE64EF">
        <w:rPr>
          <w:rFonts w:ascii="Arial" w:hAnsi="Arial" w:cs="Arial"/>
          <w:b/>
          <w:color w:val="000000"/>
          <w:sz w:val="24"/>
          <w:szCs w:val="21"/>
          <w:u w:val="single"/>
        </w:rPr>
        <w:t>For More Information</w:t>
      </w:r>
    </w:p>
    <w:p w:rsidR="00BE64EF" w:rsidRDefault="00BE64EF">
      <w:pPr>
        <w:rPr>
          <w:rFonts w:ascii="Arial" w:hAnsi="Arial" w:cs="Arial"/>
          <w:b/>
          <w:color w:val="000000"/>
          <w:sz w:val="24"/>
          <w:szCs w:val="21"/>
        </w:rPr>
      </w:pPr>
    </w:p>
    <w:p w:rsidR="00BE64EF" w:rsidRDefault="00BE64EF">
      <w:pPr>
        <w:rPr>
          <w:rFonts w:ascii="Arial" w:hAnsi="Arial" w:cs="Arial"/>
          <w:b/>
          <w:color w:val="000000"/>
          <w:sz w:val="24"/>
          <w:szCs w:val="21"/>
        </w:rPr>
      </w:pPr>
      <w:r>
        <w:rPr>
          <w:rFonts w:ascii="Arial" w:hAnsi="Arial" w:cs="Arial"/>
          <w:b/>
          <w:color w:val="000000"/>
          <w:sz w:val="24"/>
          <w:szCs w:val="21"/>
        </w:rPr>
        <w:t xml:space="preserve">Please contact </w:t>
      </w:r>
      <w:hyperlink r:id="rId9" w:history="1">
        <w:r w:rsidRPr="000916A4">
          <w:rPr>
            <w:rStyle w:val="Hyperlink"/>
            <w:rFonts w:ascii="Arial" w:hAnsi="Arial" w:cs="Arial"/>
            <w:b/>
            <w:sz w:val="24"/>
            <w:szCs w:val="21"/>
          </w:rPr>
          <w:t>marketing@norfolk.gov.uk</w:t>
        </w:r>
      </w:hyperlink>
    </w:p>
    <w:p w:rsidR="00BE64EF" w:rsidRDefault="00BE64EF">
      <w:pPr>
        <w:rPr>
          <w:rFonts w:ascii="Arial" w:hAnsi="Arial" w:cs="Arial"/>
          <w:b/>
          <w:color w:val="000000"/>
          <w:sz w:val="24"/>
          <w:szCs w:val="21"/>
        </w:rPr>
      </w:pPr>
      <w:r>
        <w:rPr>
          <w:rFonts w:ascii="Arial" w:hAnsi="Arial" w:cs="Arial"/>
          <w:b/>
          <w:color w:val="000000"/>
          <w:sz w:val="24"/>
          <w:szCs w:val="21"/>
        </w:rPr>
        <w:t xml:space="preserve">Or visit the Future you website </w:t>
      </w:r>
      <w:hyperlink r:id="rId10" w:history="1">
        <w:r w:rsidRPr="000916A4">
          <w:rPr>
            <w:rStyle w:val="Hyperlink"/>
            <w:rFonts w:ascii="Arial" w:hAnsi="Arial" w:cs="Arial"/>
            <w:b/>
            <w:sz w:val="24"/>
            <w:szCs w:val="21"/>
          </w:rPr>
          <w:t>www.futureyounorfolk.com</w:t>
        </w:r>
      </w:hyperlink>
    </w:p>
    <w:p w:rsidR="00BE64EF" w:rsidRDefault="00BE64EF">
      <w:pPr>
        <w:rPr>
          <w:rFonts w:ascii="Arial" w:hAnsi="Arial" w:cs="Arial"/>
          <w:b/>
          <w:color w:val="000000"/>
          <w:sz w:val="24"/>
          <w:szCs w:val="21"/>
        </w:rPr>
      </w:pPr>
    </w:p>
    <w:p w:rsidR="00BE64EF" w:rsidRDefault="00BE64EF">
      <w:pPr>
        <w:rPr>
          <w:rFonts w:ascii="Arial" w:hAnsi="Arial" w:cs="Arial"/>
          <w:b/>
          <w:color w:val="000000"/>
          <w:sz w:val="24"/>
          <w:szCs w:val="21"/>
        </w:rPr>
      </w:pPr>
    </w:p>
    <w:sectPr w:rsidR="00BE64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DD05B6"/>
    <w:multiLevelType w:val="hybridMultilevel"/>
    <w:tmpl w:val="B4362A20"/>
    <w:lvl w:ilvl="0" w:tplc="833AAB0E">
      <w:numFmt w:val="bullet"/>
      <w:lvlText w:val="-"/>
      <w:lvlJc w:val="left"/>
      <w:pPr>
        <w:ind w:left="720" w:hanging="360"/>
      </w:pPr>
      <w:rPr>
        <w:rFonts w:ascii="Arial" w:eastAsia="Calibri" w:hAnsi="Arial" w:cs="Aria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F6E0349"/>
    <w:multiLevelType w:val="hybridMultilevel"/>
    <w:tmpl w:val="6BD662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6D"/>
    <w:rsid w:val="00202E3B"/>
    <w:rsid w:val="003102FA"/>
    <w:rsid w:val="003111E5"/>
    <w:rsid w:val="003E3DB7"/>
    <w:rsid w:val="005570C3"/>
    <w:rsid w:val="005932A1"/>
    <w:rsid w:val="007A57E4"/>
    <w:rsid w:val="008B7973"/>
    <w:rsid w:val="009F0B91"/>
    <w:rsid w:val="00B00854"/>
    <w:rsid w:val="00B77C6D"/>
    <w:rsid w:val="00BE64EF"/>
    <w:rsid w:val="00CA239C"/>
    <w:rsid w:val="00E05C7F"/>
    <w:rsid w:val="00E067C7"/>
    <w:rsid w:val="00E26E01"/>
    <w:rsid w:val="00E853B3"/>
    <w:rsid w:val="00EB3850"/>
    <w:rsid w:val="00F41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B5B21-DFF0-40C8-9C11-7B557C25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7C6D"/>
  </w:style>
  <w:style w:type="character" w:styleId="Hyperlink">
    <w:name w:val="Hyperlink"/>
    <w:basedOn w:val="DefaultParagraphFont"/>
    <w:uiPriority w:val="99"/>
    <w:unhideWhenUsed/>
    <w:rsid w:val="00B77C6D"/>
    <w:rPr>
      <w:color w:val="0000FF"/>
      <w:u w:val="single"/>
    </w:rPr>
  </w:style>
  <w:style w:type="paragraph" w:styleId="ListParagraph">
    <w:name w:val="List Paragraph"/>
    <w:basedOn w:val="Normal"/>
    <w:uiPriority w:val="34"/>
    <w:qFormat/>
    <w:rsid w:val="00EB38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60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folk.gov.uk/Childrens_services/Schools/Future_You/index.htm" TargetMode="External"/><Relationship Id="rId3" Type="http://schemas.openxmlformats.org/officeDocument/2006/relationships/settings" Target="settings.xml"/><Relationship Id="rId7" Type="http://schemas.openxmlformats.org/officeDocument/2006/relationships/hyperlink" Target="file:///\\Norfolk.gov.uk\nccdfs1\Resources-Communications\MARKETING\Childrens%20Services\Developing%20Norfolk's%20Future%20Workforce\Future%20you\schools\app.futureyounorfol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Norfolk.gov.uk\nccdfs1\Resources-Communications\MARKETING\Childrens%20Services\Developing%20Norfolk's%20Future%20Workforce\Future%20you\schools\app.futureyounorfolk.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futureyounorfolk.com" TargetMode="External"/><Relationship Id="rId4" Type="http://schemas.openxmlformats.org/officeDocument/2006/relationships/webSettings" Target="webSettings.xml"/><Relationship Id="rId9" Type="http://schemas.openxmlformats.org/officeDocument/2006/relationships/hyperlink" Target="mailto:marketing@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Dalgleish, Alex</dc:creator>
  <cp:keywords/>
  <dc:description/>
  <cp:lastModifiedBy>Ruff, Melvyn</cp:lastModifiedBy>
  <cp:revision>2</cp:revision>
  <dcterms:created xsi:type="dcterms:W3CDTF">2015-09-16T08:18:00Z</dcterms:created>
  <dcterms:modified xsi:type="dcterms:W3CDTF">2015-09-16T08:18:00Z</dcterms:modified>
</cp:coreProperties>
</file>