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F5A17" w14:textId="77777777" w:rsidR="00EA37F1" w:rsidRDefault="00EA37F1" w:rsidP="00EA37F1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1FF606" wp14:editId="2D2E43EF">
                <wp:simplePos x="0" y="0"/>
                <wp:positionH relativeFrom="column">
                  <wp:posOffset>3457575</wp:posOffset>
                </wp:positionH>
                <wp:positionV relativeFrom="paragraph">
                  <wp:posOffset>9525</wp:posOffset>
                </wp:positionV>
                <wp:extent cx="2724150" cy="70485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4150" cy="704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6D4182" w14:textId="77777777" w:rsidR="00EA37F1" w:rsidRDefault="00EA37F1" w:rsidP="00EA37F1">
                            <w:pPr>
                              <w:jc w:val="right"/>
                            </w:pPr>
                            <w:r>
                              <w:t xml:space="preserve">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868D5F" wp14:editId="14EA3A99">
                                  <wp:extent cx="2066925" cy="548356"/>
                                  <wp:effectExtent l="0" t="0" r="0" b="4445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72262" cy="5497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8D6C530" wp14:editId="6257B8D3">
                                  <wp:extent cx="2175680" cy="586606"/>
                                  <wp:effectExtent l="0" t="0" r="0" b="4445"/>
                                  <wp:docPr id="6" name="Picture 6" descr="Virtual School 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15284" cy="5972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1FF60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272.25pt;margin-top:.75pt;width:214.5pt;height:5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" fillcolor="white [3201]" stroked="f" strokeweight=".5pt">
                <v:textbox>
                  <w:txbxContent>
                    <w:p w14:paraId="7A6D4182" w14:textId="77777777" w:rsidR="00EA37F1" w:rsidRDefault="00EA37F1" w:rsidP="00EA37F1">
                      <w:pPr>
                        <w:jc w:val="right"/>
                      </w:pPr>
                      <w:r>
                        <w:t xml:space="preserve">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0868D5F" wp14:editId="14EA3A99">
                            <wp:extent cx="2066925" cy="548356"/>
                            <wp:effectExtent l="0" t="0" r="0" b="4445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72262" cy="54977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8D6C530" wp14:editId="6257B8D3">
                            <wp:extent cx="2175680" cy="586606"/>
                            <wp:effectExtent l="0" t="0" r="0" b="4445"/>
                            <wp:docPr id="6" name="Picture 6" descr="Virtual School 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15284" cy="59728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inline distT="0" distB="0" distL="0" distR="0" wp14:anchorId="62F0F60C" wp14:editId="511C1C79">
                <wp:extent cx="3048000" cy="400050"/>
                <wp:effectExtent l="0" t="0" r="0" b="0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5A5031" w14:textId="77777777" w:rsidR="00EA37F1" w:rsidRDefault="00EA37F1" w:rsidP="00EA37F1">
                            <w:r>
                              <w:rPr>
                                <w:rFonts w:ascii="Arial" w:hAnsi="Arial" w:cs="Arial"/>
                                <w:b/>
                                <w:noProof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3F131E3E" wp14:editId="5B7BFD40">
                                  <wp:extent cx="2117761" cy="317359"/>
                                  <wp:effectExtent l="0" t="0" r="0" b="6985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17761" cy="3173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2F0F60C" id="Text Box 2" o:spid="_x0000_s1027" type="#_x0000_t202" style="width:240pt;height:3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" stroked="f">
                <v:textbox>
                  <w:txbxContent>
                    <w:p w14:paraId="5A5A5031" w14:textId="77777777" w:rsidR="00EA37F1" w:rsidRDefault="00EA37F1" w:rsidP="00EA37F1">
                      <w:r>
                        <w:rPr>
                          <w:rFonts w:ascii="Arial" w:hAnsi="Arial" w:cs="Arial"/>
                          <w:b/>
                          <w:noProof/>
                          <w:szCs w:val="24"/>
                          <w:lang w:eastAsia="en-GB"/>
                        </w:rPr>
                        <w:drawing>
                          <wp:inline distT="0" distB="0" distL="0" distR="0" wp14:anchorId="3F131E3E" wp14:editId="5B7BFD40">
                            <wp:extent cx="2117761" cy="317359"/>
                            <wp:effectExtent l="0" t="0" r="0" b="6985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17761" cy="3173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D8C99ED" w14:textId="77777777" w:rsidR="00176659" w:rsidRDefault="00176659" w:rsidP="00176659">
      <w:pPr>
        <w:rPr>
          <w:b/>
          <w:bCs/>
        </w:rPr>
      </w:pPr>
    </w:p>
    <w:p w14:paraId="15FA0DFD" w14:textId="77777777" w:rsidR="00176659" w:rsidRPr="005D1D26" w:rsidRDefault="00176659" w:rsidP="005D1D26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D1D26">
        <w:rPr>
          <w:rFonts w:ascii="Arial" w:hAnsi="Arial" w:cs="Arial"/>
          <w:b/>
          <w:bCs/>
          <w:sz w:val="28"/>
          <w:szCs w:val="28"/>
        </w:rPr>
        <w:t>Recovery Premium Grant 2023-2024</w:t>
      </w:r>
    </w:p>
    <w:p w14:paraId="34F7642C" w14:textId="3CFBFF78" w:rsidR="00176659" w:rsidRPr="005D1D26" w:rsidRDefault="00176659" w:rsidP="00176659">
      <w:pPr>
        <w:rPr>
          <w:rFonts w:ascii="Arial" w:hAnsi="Arial" w:cs="Arial"/>
          <w:sz w:val="24"/>
          <w:szCs w:val="24"/>
        </w:rPr>
      </w:pPr>
      <w:r w:rsidRPr="005D1D26">
        <w:rPr>
          <w:rFonts w:ascii="Arial" w:hAnsi="Arial" w:cs="Arial"/>
          <w:sz w:val="24"/>
          <w:szCs w:val="24"/>
        </w:rPr>
        <w:t>Recovery premium grant funding</w:t>
      </w:r>
      <w:r w:rsidR="00F849DF" w:rsidRPr="005D1D26">
        <w:rPr>
          <w:rFonts w:ascii="Arial" w:hAnsi="Arial" w:cs="Arial"/>
          <w:sz w:val="24"/>
          <w:szCs w:val="24"/>
        </w:rPr>
        <w:t xml:space="preserve"> is intended to support education recovery following the impact of the COVID-19 pandemic.  The grant</w:t>
      </w:r>
      <w:r w:rsidRPr="005D1D26">
        <w:rPr>
          <w:rFonts w:ascii="Arial" w:hAnsi="Arial" w:cs="Arial"/>
          <w:sz w:val="24"/>
          <w:szCs w:val="24"/>
        </w:rPr>
        <w:t xml:space="preserve"> for Children in Care is managed by the </w:t>
      </w:r>
      <w:hyperlink r:id="rId13" w:history="1">
        <w:r w:rsidRPr="005D1D26">
          <w:rPr>
            <w:rFonts w:ascii="Arial" w:hAnsi="Arial" w:cs="Arial"/>
            <w:sz w:val="24"/>
            <w:szCs w:val="24"/>
          </w:rPr>
          <w:t>Virtual School Head</w:t>
        </w:r>
      </w:hyperlink>
      <w:r w:rsidRPr="005D1D26">
        <w:rPr>
          <w:rFonts w:ascii="Arial" w:hAnsi="Arial" w:cs="Arial"/>
          <w:sz w:val="24"/>
          <w:szCs w:val="24"/>
        </w:rPr>
        <w:t> in consultation with schools.</w:t>
      </w:r>
    </w:p>
    <w:p w14:paraId="1C47B58A" w14:textId="2A0326E5" w:rsidR="00D10EDA" w:rsidRDefault="00176659" w:rsidP="00D10EDA">
      <w:pPr>
        <w:rPr>
          <w:rFonts w:ascii="Arial" w:eastAsia="Times New Roman" w:hAnsi="Arial" w:cs="Arial"/>
          <w:sz w:val="24"/>
          <w:szCs w:val="24"/>
        </w:rPr>
      </w:pPr>
      <w:r w:rsidRPr="005D1D26">
        <w:rPr>
          <w:rFonts w:ascii="Arial" w:hAnsi="Arial" w:cs="Arial"/>
          <w:sz w:val="24"/>
          <w:szCs w:val="24"/>
        </w:rPr>
        <w:t>Recovery Premium Grants are available to schools where there is a Norfolk Child in Care on roll.</w:t>
      </w:r>
      <w:r w:rsidR="005D1D26">
        <w:rPr>
          <w:rFonts w:ascii="Arial" w:hAnsi="Arial" w:cs="Arial"/>
          <w:sz w:val="24"/>
          <w:szCs w:val="24"/>
        </w:rPr>
        <w:t xml:space="preserve"> A setting can make one application in an academic year.</w:t>
      </w:r>
      <w:r w:rsidR="00D10EDA">
        <w:rPr>
          <w:rFonts w:ascii="Arial" w:hAnsi="Arial" w:cs="Arial"/>
          <w:sz w:val="24"/>
          <w:szCs w:val="24"/>
        </w:rPr>
        <w:t xml:space="preserve"> </w:t>
      </w:r>
      <w:r w:rsidR="00D10EDA" w:rsidRPr="00433298">
        <w:rPr>
          <w:rFonts w:ascii="Arial" w:eastAsia="Times New Roman" w:hAnsi="Arial" w:cs="Arial"/>
          <w:sz w:val="24"/>
          <w:szCs w:val="24"/>
        </w:rPr>
        <w:t xml:space="preserve">Each application will be considered on an individual basis and in some cases a contribution will be considered rather than the full amount.  </w:t>
      </w:r>
    </w:p>
    <w:p w14:paraId="11CACDD8" w14:textId="060C30D9" w:rsidR="00176659" w:rsidRPr="005D1D26" w:rsidRDefault="00176659" w:rsidP="00176659">
      <w:pPr>
        <w:rPr>
          <w:rFonts w:ascii="Arial" w:hAnsi="Arial" w:cs="Arial"/>
          <w:sz w:val="24"/>
          <w:szCs w:val="24"/>
        </w:rPr>
      </w:pPr>
    </w:p>
    <w:p w14:paraId="2C47937D" w14:textId="77777777" w:rsidR="00176659" w:rsidRPr="005D1D26" w:rsidRDefault="00176659" w:rsidP="00176659">
      <w:pPr>
        <w:rPr>
          <w:rFonts w:ascii="Arial" w:hAnsi="Arial" w:cs="Arial"/>
          <w:sz w:val="24"/>
          <w:szCs w:val="24"/>
        </w:rPr>
      </w:pPr>
      <w:r w:rsidRPr="005D1D26">
        <w:rPr>
          <w:rFonts w:ascii="Arial" w:hAnsi="Arial" w:cs="Arial"/>
          <w:sz w:val="24"/>
          <w:szCs w:val="24"/>
        </w:rPr>
        <w:t>Grants are available to support the following:</w:t>
      </w:r>
    </w:p>
    <w:p w14:paraId="50F1E8D8" w14:textId="2E705168" w:rsidR="00176659" w:rsidRPr="005D1D26" w:rsidRDefault="00176659" w:rsidP="0017665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D1D26">
        <w:rPr>
          <w:rFonts w:ascii="Arial" w:hAnsi="Arial" w:cs="Arial"/>
          <w:sz w:val="24"/>
          <w:szCs w:val="24"/>
        </w:rPr>
        <w:t>High quality teaching</w:t>
      </w:r>
    </w:p>
    <w:p w14:paraId="6B7E766A" w14:textId="77777777" w:rsidR="00176659" w:rsidRPr="005D1D26" w:rsidRDefault="00176659" w:rsidP="0017665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D1D26">
        <w:rPr>
          <w:rFonts w:ascii="Arial" w:hAnsi="Arial" w:cs="Arial"/>
          <w:sz w:val="24"/>
          <w:szCs w:val="24"/>
        </w:rPr>
        <w:t>Targeted academic support</w:t>
      </w:r>
    </w:p>
    <w:p w14:paraId="6D91B971" w14:textId="77777777" w:rsidR="00176659" w:rsidRPr="005D1D26" w:rsidRDefault="00176659" w:rsidP="0017665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D1D26">
        <w:rPr>
          <w:rFonts w:ascii="Arial" w:hAnsi="Arial" w:cs="Arial"/>
          <w:sz w:val="24"/>
          <w:szCs w:val="24"/>
        </w:rPr>
        <w:t>Wider strategies – SEMH, attendance, extracurricular activities</w:t>
      </w:r>
    </w:p>
    <w:p w14:paraId="0A84047D" w14:textId="77777777" w:rsidR="00176659" w:rsidRPr="005D1D26" w:rsidRDefault="00176659" w:rsidP="00176659">
      <w:pPr>
        <w:rPr>
          <w:rFonts w:ascii="Arial" w:hAnsi="Arial" w:cs="Arial"/>
          <w:sz w:val="24"/>
          <w:szCs w:val="24"/>
        </w:rPr>
      </w:pPr>
    </w:p>
    <w:p w14:paraId="05ACDA33" w14:textId="77777777" w:rsidR="00176659" w:rsidRPr="005D1D26" w:rsidRDefault="00176659" w:rsidP="00176659">
      <w:pPr>
        <w:rPr>
          <w:rFonts w:ascii="Arial" w:hAnsi="Arial" w:cs="Arial"/>
          <w:sz w:val="24"/>
          <w:szCs w:val="24"/>
        </w:rPr>
      </w:pPr>
      <w:r w:rsidRPr="005D1D26">
        <w:rPr>
          <w:rFonts w:ascii="Arial" w:hAnsi="Arial" w:cs="Arial"/>
          <w:sz w:val="24"/>
          <w:szCs w:val="24"/>
        </w:rPr>
        <w:t>Expectations of the grant:</w:t>
      </w:r>
    </w:p>
    <w:p w14:paraId="533B7F23" w14:textId="77777777" w:rsidR="00176659" w:rsidRPr="005D1D26" w:rsidRDefault="00176659" w:rsidP="00176659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5D1D26">
        <w:rPr>
          <w:rFonts w:ascii="Arial" w:hAnsi="Arial" w:cs="Arial"/>
          <w:sz w:val="24"/>
          <w:szCs w:val="24"/>
        </w:rPr>
        <w:t>That the grant benefits more than one child (one of those being a Norfolk Child in Care)</w:t>
      </w:r>
    </w:p>
    <w:p w14:paraId="2C894CCA" w14:textId="2485069D" w:rsidR="00176659" w:rsidRPr="005D1D26" w:rsidRDefault="00176659" w:rsidP="00176659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5D1D26">
        <w:rPr>
          <w:rFonts w:ascii="Arial" w:hAnsi="Arial" w:cs="Arial"/>
          <w:sz w:val="24"/>
          <w:szCs w:val="24"/>
        </w:rPr>
        <w:t xml:space="preserve">Is supportive of either high quality teaching, targeted academic support and/ or wider strategies </w:t>
      </w:r>
    </w:p>
    <w:p w14:paraId="2A53AA84" w14:textId="77777777" w:rsidR="00176659" w:rsidRPr="005D1D26" w:rsidRDefault="00176659" w:rsidP="00176659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5D1D26">
        <w:rPr>
          <w:rFonts w:ascii="Arial" w:hAnsi="Arial" w:cs="Arial"/>
          <w:sz w:val="24"/>
          <w:szCs w:val="24"/>
        </w:rPr>
        <w:t>Is not used to fund a salary/ part of a salary for an employee</w:t>
      </w:r>
    </w:p>
    <w:p w14:paraId="66C14837" w14:textId="1349CCB7" w:rsidR="00176659" w:rsidRPr="005D1D26" w:rsidRDefault="00176659" w:rsidP="00176659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5D1D26">
        <w:rPr>
          <w:rFonts w:ascii="Arial" w:hAnsi="Arial" w:cs="Arial"/>
          <w:sz w:val="24"/>
          <w:szCs w:val="24"/>
        </w:rPr>
        <w:t xml:space="preserve">Completion of a Case study to evidence impact </w:t>
      </w:r>
    </w:p>
    <w:p w14:paraId="1FFC6403" w14:textId="77777777" w:rsidR="00176659" w:rsidRPr="005D1D26" w:rsidRDefault="00176659" w:rsidP="00176659">
      <w:pPr>
        <w:rPr>
          <w:rFonts w:ascii="Arial" w:eastAsia="Times New Roman" w:hAnsi="Arial" w:cs="Arial"/>
          <w:i/>
          <w:iCs/>
          <w:sz w:val="24"/>
          <w:szCs w:val="24"/>
        </w:rPr>
      </w:pPr>
    </w:p>
    <w:p w14:paraId="74887BF2" w14:textId="77777777" w:rsidR="00176659" w:rsidRPr="005D1D26" w:rsidRDefault="00176659" w:rsidP="00176659">
      <w:pPr>
        <w:rPr>
          <w:rFonts w:ascii="Arial" w:eastAsia="Times New Roman" w:hAnsi="Arial" w:cs="Arial"/>
          <w:sz w:val="24"/>
          <w:szCs w:val="24"/>
        </w:rPr>
      </w:pPr>
      <w:r w:rsidRPr="005D1D26">
        <w:rPr>
          <w:rFonts w:ascii="Arial" w:eastAsia="Times New Roman" w:hAnsi="Arial" w:cs="Arial"/>
          <w:sz w:val="24"/>
          <w:szCs w:val="24"/>
        </w:rPr>
        <w:t>Examples of successful applications:</w:t>
      </w:r>
    </w:p>
    <w:p w14:paraId="3307DCA4" w14:textId="77777777" w:rsidR="00176659" w:rsidRPr="005D1D26" w:rsidRDefault="00176659" w:rsidP="00176659">
      <w:pPr>
        <w:pStyle w:val="ListParagraph"/>
        <w:numPr>
          <w:ilvl w:val="0"/>
          <w:numId w:val="3"/>
        </w:numPr>
        <w:rPr>
          <w:rFonts w:ascii="Arial" w:eastAsia="Times New Roman" w:hAnsi="Arial" w:cs="Arial"/>
          <w:sz w:val="24"/>
          <w:szCs w:val="24"/>
        </w:rPr>
      </w:pPr>
      <w:r w:rsidRPr="005D1D26">
        <w:rPr>
          <w:rFonts w:ascii="Arial" w:eastAsia="Times New Roman" w:hAnsi="Arial" w:cs="Arial"/>
          <w:sz w:val="24"/>
          <w:szCs w:val="24"/>
        </w:rPr>
        <w:t>SNIP reading programme purchase</w:t>
      </w:r>
    </w:p>
    <w:sdt>
      <w:sdtPr>
        <w:rPr>
          <w:rFonts w:ascii="Arial" w:eastAsia="Times New Roman" w:hAnsi="Arial" w:cs="Arial"/>
          <w:sz w:val="24"/>
          <w:szCs w:val="24"/>
        </w:rPr>
        <w:id w:val="1969468339"/>
        <w:placeholder>
          <w:docPart w:val="E8A10D31BE6E4492B7E53338DB4C626B"/>
        </w:placeholder>
      </w:sdtPr>
      <w:sdtEndPr/>
      <w:sdtContent>
        <w:p w14:paraId="4FA83E71" w14:textId="77777777" w:rsidR="00176659" w:rsidRPr="005D1D26" w:rsidRDefault="00176659" w:rsidP="00176659">
          <w:pPr>
            <w:pStyle w:val="ListParagraph"/>
            <w:numPr>
              <w:ilvl w:val="0"/>
              <w:numId w:val="3"/>
            </w:numPr>
            <w:rPr>
              <w:rFonts w:ascii="Arial" w:eastAsia="Times New Roman" w:hAnsi="Arial" w:cs="Arial"/>
              <w:sz w:val="24"/>
              <w:szCs w:val="24"/>
            </w:rPr>
          </w:pPr>
          <w:r w:rsidRPr="005D1D26">
            <w:rPr>
              <w:rFonts w:ascii="Arial" w:eastAsia="Times New Roman" w:hAnsi="Arial" w:cs="Arial"/>
              <w:sz w:val="24"/>
              <w:szCs w:val="24"/>
            </w:rPr>
            <w:t>Mathletics subscription</w:t>
          </w:r>
        </w:p>
      </w:sdtContent>
    </w:sdt>
    <w:p w14:paraId="04705E1B" w14:textId="77777777" w:rsidR="00176659" w:rsidRPr="005D1D26" w:rsidRDefault="00176659" w:rsidP="00176659">
      <w:pPr>
        <w:pStyle w:val="ListParagraph"/>
        <w:numPr>
          <w:ilvl w:val="0"/>
          <w:numId w:val="3"/>
        </w:numPr>
        <w:rPr>
          <w:rFonts w:ascii="Arial" w:eastAsia="Times New Roman" w:hAnsi="Arial" w:cs="Arial"/>
          <w:sz w:val="24"/>
          <w:szCs w:val="24"/>
        </w:rPr>
      </w:pPr>
      <w:r w:rsidRPr="005D1D26">
        <w:rPr>
          <w:rFonts w:ascii="Arial" w:eastAsia="Times New Roman" w:hAnsi="Arial" w:cs="Arial"/>
          <w:sz w:val="24"/>
          <w:szCs w:val="24"/>
        </w:rPr>
        <w:t>ELSA training</w:t>
      </w:r>
    </w:p>
    <w:sdt>
      <w:sdtPr>
        <w:rPr>
          <w:rFonts w:ascii="Arial" w:eastAsia="Times New Roman" w:hAnsi="Arial" w:cs="Arial"/>
          <w:sz w:val="24"/>
          <w:szCs w:val="24"/>
        </w:rPr>
        <w:id w:val="353314427"/>
        <w:placeholder>
          <w:docPart w:val="A1C10F7B044145DC859446B2DECE3B48"/>
        </w:placeholder>
      </w:sdtPr>
      <w:sdtEndPr/>
      <w:sdtContent>
        <w:p w14:paraId="65D6D83F" w14:textId="77777777" w:rsidR="00176659" w:rsidRPr="005D1D26" w:rsidRDefault="00176659" w:rsidP="00176659">
          <w:pPr>
            <w:pStyle w:val="NoSpacing"/>
            <w:numPr>
              <w:ilvl w:val="0"/>
              <w:numId w:val="3"/>
            </w:numPr>
            <w:rPr>
              <w:rFonts w:ascii="Arial" w:eastAsia="Times New Roman" w:hAnsi="Arial" w:cs="Arial"/>
              <w:sz w:val="24"/>
              <w:szCs w:val="24"/>
            </w:rPr>
          </w:pPr>
          <w:r w:rsidRPr="005D1D26">
            <w:rPr>
              <w:rFonts w:ascii="Arial" w:eastAsia="Times New Roman" w:hAnsi="Arial" w:cs="Arial"/>
              <w:sz w:val="24"/>
              <w:szCs w:val="24"/>
            </w:rPr>
            <w:t>Sensory Room Development</w:t>
          </w:r>
        </w:p>
      </w:sdtContent>
    </w:sdt>
    <w:p w14:paraId="7E32C9B1" w14:textId="77777777" w:rsidR="00176659" w:rsidRPr="005D1D26" w:rsidRDefault="00176659" w:rsidP="00176659">
      <w:pPr>
        <w:pStyle w:val="ListParagraph"/>
        <w:numPr>
          <w:ilvl w:val="0"/>
          <w:numId w:val="3"/>
        </w:numPr>
        <w:rPr>
          <w:rFonts w:ascii="Arial" w:eastAsia="Times New Roman" w:hAnsi="Arial" w:cs="Arial"/>
          <w:sz w:val="24"/>
          <w:szCs w:val="24"/>
        </w:rPr>
      </w:pPr>
      <w:r w:rsidRPr="005D1D26">
        <w:rPr>
          <w:rFonts w:ascii="Arial" w:eastAsia="Times New Roman" w:hAnsi="Arial" w:cs="Arial"/>
          <w:sz w:val="24"/>
          <w:szCs w:val="24"/>
        </w:rPr>
        <w:t>ADHD training</w:t>
      </w:r>
    </w:p>
    <w:p w14:paraId="7D707F36" w14:textId="77777777" w:rsidR="00176659" w:rsidRPr="005D1D26" w:rsidRDefault="00176659" w:rsidP="00176659">
      <w:pPr>
        <w:pStyle w:val="ListParagraph"/>
        <w:numPr>
          <w:ilvl w:val="0"/>
          <w:numId w:val="3"/>
        </w:numPr>
        <w:rPr>
          <w:rFonts w:ascii="Arial" w:eastAsia="Times New Roman" w:hAnsi="Arial" w:cs="Arial"/>
          <w:sz w:val="24"/>
          <w:szCs w:val="24"/>
        </w:rPr>
      </w:pPr>
      <w:r w:rsidRPr="005D1D26">
        <w:rPr>
          <w:rFonts w:ascii="Arial" w:eastAsia="Times New Roman" w:hAnsi="Arial" w:cs="Arial"/>
          <w:sz w:val="24"/>
          <w:szCs w:val="24"/>
        </w:rPr>
        <w:t>Bereavement training</w:t>
      </w:r>
    </w:p>
    <w:sdt>
      <w:sdtPr>
        <w:rPr>
          <w:rFonts w:ascii="Arial" w:eastAsia="Times New Roman" w:hAnsi="Arial" w:cs="Arial"/>
          <w:sz w:val="24"/>
          <w:szCs w:val="24"/>
        </w:rPr>
        <w:id w:val="-2080053782"/>
        <w:placeholder>
          <w:docPart w:val="4368ED16FCDA4C0DBD04F6AEA8D18700"/>
        </w:placeholder>
      </w:sdtPr>
      <w:sdtEndPr/>
      <w:sdtContent>
        <w:p w14:paraId="5FCD3AD1" w14:textId="77777777" w:rsidR="00176659" w:rsidRPr="005D1D26" w:rsidRDefault="00176659" w:rsidP="00176659">
          <w:pPr>
            <w:pStyle w:val="ListParagraph"/>
            <w:numPr>
              <w:ilvl w:val="0"/>
              <w:numId w:val="3"/>
            </w:numPr>
            <w:rPr>
              <w:rFonts w:ascii="Arial" w:eastAsia="Times New Roman" w:hAnsi="Arial" w:cs="Arial"/>
              <w:sz w:val="24"/>
              <w:szCs w:val="24"/>
            </w:rPr>
          </w:pPr>
          <w:r w:rsidRPr="005D1D26">
            <w:rPr>
              <w:rFonts w:ascii="Arial" w:eastAsia="Times New Roman" w:hAnsi="Arial" w:cs="Arial"/>
              <w:sz w:val="24"/>
              <w:szCs w:val="24"/>
            </w:rPr>
            <w:t>Year 1 continuous provision enhancement</w:t>
          </w:r>
        </w:p>
      </w:sdtContent>
    </w:sdt>
    <w:p w14:paraId="5F565C09" w14:textId="77777777" w:rsidR="00176659" w:rsidRPr="005D1D26" w:rsidRDefault="00176659" w:rsidP="00176659">
      <w:pPr>
        <w:pStyle w:val="ListParagraph"/>
        <w:numPr>
          <w:ilvl w:val="0"/>
          <w:numId w:val="3"/>
        </w:numPr>
        <w:rPr>
          <w:rFonts w:ascii="Arial" w:eastAsia="Times New Roman" w:hAnsi="Arial" w:cs="Arial"/>
          <w:sz w:val="24"/>
          <w:szCs w:val="24"/>
        </w:rPr>
      </w:pPr>
      <w:r w:rsidRPr="005D1D26">
        <w:rPr>
          <w:rFonts w:ascii="Arial" w:eastAsia="Times New Roman" w:hAnsi="Arial" w:cs="Arial"/>
          <w:sz w:val="24"/>
          <w:szCs w:val="24"/>
        </w:rPr>
        <w:t>Sensory success</w:t>
      </w:r>
    </w:p>
    <w:p w14:paraId="0F15A5A1" w14:textId="77777777" w:rsidR="00176659" w:rsidRPr="005D1D26" w:rsidRDefault="00176659" w:rsidP="00176659">
      <w:pPr>
        <w:pStyle w:val="ListParagraph"/>
        <w:numPr>
          <w:ilvl w:val="0"/>
          <w:numId w:val="3"/>
        </w:numPr>
        <w:rPr>
          <w:rFonts w:ascii="Arial" w:eastAsia="Times New Roman" w:hAnsi="Arial" w:cs="Arial"/>
          <w:sz w:val="24"/>
          <w:szCs w:val="24"/>
        </w:rPr>
      </w:pPr>
      <w:r w:rsidRPr="005D1D26">
        <w:rPr>
          <w:rFonts w:ascii="Arial" w:eastAsia="Times New Roman" w:hAnsi="Arial" w:cs="Arial"/>
          <w:sz w:val="24"/>
          <w:szCs w:val="24"/>
        </w:rPr>
        <w:t>SCERTS programme</w:t>
      </w:r>
    </w:p>
    <w:p w14:paraId="4C7FDB98" w14:textId="77777777" w:rsidR="00176659" w:rsidRPr="005D1D26" w:rsidRDefault="00176659" w:rsidP="00176659">
      <w:pPr>
        <w:pStyle w:val="ListParagraph"/>
        <w:numPr>
          <w:ilvl w:val="0"/>
          <w:numId w:val="3"/>
        </w:numPr>
        <w:rPr>
          <w:rFonts w:ascii="Arial" w:eastAsia="Times New Roman" w:hAnsi="Arial" w:cs="Arial"/>
          <w:sz w:val="24"/>
          <w:szCs w:val="24"/>
        </w:rPr>
      </w:pPr>
      <w:r w:rsidRPr="005D1D26">
        <w:rPr>
          <w:rFonts w:ascii="Arial" w:eastAsia="Times New Roman" w:hAnsi="Arial" w:cs="Arial"/>
          <w:sz w:val="24"/>
          <w:szCs w:val="24"/>
        </w:rPr>
        <w:t>DESTY</w:t>
      </w:r>
    </w:p>
    <w:p w14:paraId="60182258" w14:textId="77777777" w:rsidR="00176659" w:rsidRPr="005D1D26" w:rsidRDefault="00176659" w:rsidP="00176659">
      <w:pPr>
        <w:pStyle w:val="ListParagraph"/>
        <w:numPr>
          <w:ilvl w:val="0"/>
          <w:numId w:val="3"/>
        </w:numPr>
        <w:rPr>
          <w:rFonts w:ascii="Arial" w:eastAsia="Times New Roman" w:hAnsi="Arial" w:cs="Arial"/>
          <w:sz w:val="24"/>
          <w:szCs w:val="24"/>
        </w:rPr>
      </w:pPr>
      <w:r w:rsidRPr="005D1D26">
        <w:rPr>
          <w:rFonts w:ascii="Arial" w:eastAsia="Times New Roman" w:hAnsi="Arial" w:cs="Arial"/>
          <w:sz w:val="24"/>
          <w:szCs w:val="24"/>
        </w:rPr>
        <w:t>Development of literacy spaces</w:t>
      </w:r>
    </w:p>
    <w:p w14:paraId="18EA78CA" w14:textId="77777777" w:rsidR="00176659" w:rsidRPr="005D1D26" w:rsidRDefault="00176659" w:rsidP="00176659">
      <w:pPr>
        <w:pStyle w:val="ListParagraph"/>
        <w:numPr>
          <w:ilvl w:val="0"/>
          <w:numId w:val="3"/>
        </w:numPr>
        <w:rPr>
          <w:rFonts w:ascii="Arial" w:eastAsia="Times New Roman" w:hAnsi="Arial" w:cs="Arial"/>
          <w:sz w:val="24"/>
          <w:szCs w:val="24"/>
        </w:rPr>
      </w:pPr>
      <w:r w:rsidRPr="005D1D26">
        <w:rPr>
          <w:rFonts w:ascii="Arial" w:eastAsia="Times New Roman" w:hAnsi="Arial" w:cs="Arial"/>
          <w:sz w:val="24"/>
          <w:szCs w:val="24"/>
        </w:rPr>
        <w:t>Gardening Project</w:t>
      </w:r>
    </w:p>
    <w:p w14:paraId="7628A9A8" w14:textId="77777777" w:rsidR="00176659" w:rsidRPr="005D1D26" w:rsidRDefault="00176659" w:rsidP="00176659">
      <w:pPr>
        <w:pStyle w:val="ListParagraph"/>
        <w:numPr>
          <w:ilvl w:val="0"/>
          <w:numId w:val="3"/>
        </w:numPr>
        <w:rPr>
          <w:rFonts w:ascii="Arial" w:eastAsia="Times New Roman" w:hAnsi="Arial" w:cs="Arial"/>
          <w:sz w:val="24"/>
          <w:szCs w:val="24"/>
        </w:rPr>
      </w:pPr>
      <w:r w:rsidRPr="005D1D26">
        <w:rPr>
          <w:rFonts w:ascii="Arial" w:eastAsia="Times New Roman" w:hAnsi="Arial" w:cs="Arial"/>
          <w:sz w:val="24"/>
          <w:szCs w:val="24"/>
        </w:rPr>
        <w:t>Two year Thrive subscription package</w:t>
      </w:r>
    </w:p>
    <w:p w14:paraId="11018ECA" w14:textId="5E65D80E" w:rsidR="00176659" w:rsidRDefault="00176659" w:rsidP="00176659">
      <w:pPr>
        <w:pStyle w:val="ListParagraph"/>
        <w:ind w:left="405"/>
        <w:rPr>
          <w:rFonts w:ascii="Arial" w:eastAsia="Times New Roman" w:hAnsi="Arial" w:cs="Arial"/>
          <w:sz w:val="24"/>
          <w:szCs w:val="24"/>
        </w:rPr>
      </w:pPr>
    </w:p>
    <w:p w14:paraId="041E7964" w14:textId="77777777" w:rsidR="00EA37F1" w:rsidRPr="005D1D26" w:rsidRDefault="00EA37F1" w:rsidP="00176659">
      <w:pPr>
        <w:pStyle w:val="ListParagraph"/>
        <w:ind w:left="405"/>
        <w:rPr>
          <w:rFonts w:ascii="Arial" w:eastAsia="Times New Roman" w:hAnsi="Arial" w:cs="Arial"/>
          <w:sz w:val="24"/>
          <w:szCs w:val="24"/>
        </w:rPr>
      </w:pPr>
    </w:p>
    <w:p w14:paraId="03CF9F7F" w14:textId="77777777" w:rsidR="00176659" w:rsidRPr="005D1D26" w:rsidRDefault="00176659" w:rsidP="00176659">
      <w:pPr>
        <w:ind w:left="45"/>
        <w:rPr>
          <w:rFonts w:ascii="Arial" w:eastAsia="Times New Roman" w:hAnsi="Arial" w:cs="Arial"/>
          <w:b/>
          <w:bCs/>
          <w:sz w:val="24"/>
          <w:szCs w:val="24"/>
        </w:rPr>
      </w:pPr>
      <w:r w:rsidRPr="005D1D26">
        <w:rPr>
          <w:rFonts w:ascii="Arial" w:eastAsia="Times New Roman" w:hAnsi="Arial" w:cs="Arial"/>
          <w:b/>
          <w:bCs/>
          <w:sz w:val="24"/>
          <w:szCs w:val="24"/>
        </w:rPr>
        <w:lastRenderedPageBreak/>
        <w:t>Timetable for applications</w:t>
      </w:r>
    </w:p>
    <w:tbl>
      <w:tblPr>
        <w:tblStyle w:val="TableGrid"/>
        <w:tblW w:w="0" w:type="auto"/>
        <w:tblInd w:w="45" w:type="dxa"/>
        <w:tblLook w:val="04A0" w:firstRow="1" w:lastRow="0" w:firstColumn="1" w:lastColumn="0" w:noHBand="0" w:noVBand="1"/>
      </w:tblPr>
      <w:tblGrid>
        <w:gridCol w:w="2847"/>
        <w:gridCol w:w="2940"/>
        <w:gridCol w:w="2825"/>
      </w:tblGrid>
      <w:tr w:rsidR="00176659" w:rsidRPr="00EA37F1" w14:paraId="683D3839" w14:textId="77777777" w:rsidTr="00433298">
        <w:trPr>
          <w:trHeight w:val="250"/>
        </w:trPr>
        <w:tc>
          <w:tcPr>
            <w:tcW w:w="2847" w:type="dxa"/>
          </w:tcPr>
          <w:p w14:paraId="4F2682E2" w14:textId="77777777" w:rsidR="00176659" w:rsidRPr="005D1D26" w:rsidRDefault="00176659" w:rsidP="00433298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5D1D26">
              <w:rPr>
                <w:rFonts w:ascii="Arial" w:eastAsia="Times New Roman" w:hAnsi="Arial" w:cs="Arial"/>
                <w:sz w:val="24"/>
                <w:szCs w:val="24"/>
              </w:rPr>
              <w:t>Term</w:t>
            </w:r>
          </w:p>
        </w:tc>
        <w:tc>
          <w:tcPr>
            <w:tcW w:w="2940" w:type="dxa"/>
          </w:tcPr>
          <w:p w14:paraId="1377F757" w14:textId="77777777" w:rsidR="00176659" w:rsidRPr="005D1D26" w:rsidRDefault="00176659" w:rsidP="00433298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5D1D26">
              <w:rPr>
                <w:rFonts w:ascii="Arial" w:eastAsia="Times New Roman" w:hAnsi="Arial" w:cs="Arial"/>
                <w:sz w:val="24"/>
                <w:szCs w:val="24"/>
              </w:rPr>
              <w:t>Application deadline</w:t>
            </w:r>
          </w:p>
        </w:tc>
        <w:tc>
          <w:tcPr>
            <w:tcW w:w="2825" w:type="dxa"/>
          </w:tcPr>
          <w:p w14:paraId="7C5872E8" w14:textId="77777777" w:rsidR="00176659" w:rsidRPr="005D1D26" w:rsidRDefault="00176659" w:rsidP="00433298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5D1D26">
              <w:rPr>
                <w:rFonts w:ascii="Arial" w:eastAsia="Times New Roman" w:hAnsi="Arial" w:cs="Arial"/>
                <w:sz w:val="24"/>
                <w:szCs w:val="24"/>
              </w:rPr>
              <w:t>Panel meeting</w:t>
            </w:r>
          </w:p>
        </w:tc>
      </w:tr>
      <w:tr w:rsidR="00176659" w:rsidRPr="00EA37F1" w14:paraId="6674D42D" w14:textId="77777777" w:rsidTr="00433298">
        <w:trPr>
          <w:trHeight w:val="250"/>
        </w:trPr>
        <w:tc>
          <w:tcPr>
            <w:tcW w:w="2847" w:type="dxa"/>
          </w:tcPr>
          <w:p w14:paraId="0FA2CBFC" w14:textId="77777777" w:rsidR="00176659" w:rsidRPr="005D1D26" w:rsidRDefault="00176659" w:rsidP="00433298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5D1D26">
              <w:rPr>
                <w:rFonts w:ascii="Arial" w:eastAsia="Times New Roman" w:hAnsi="Arial" w:cs="Arial"/>
                <w:sz w:val="24"/>
                <w:szCs w:val="24"/>
              </w:rPr>
              <w:t>Autumn 1</w:t>
            </w:r>
          </w:p>
        </w:tc>
        <w:tc>
          <w:tcPr>
            <w:tcW w:w="2940" w:type="dxa"/>
          </w:tcPr>
          <w:p w14:paraId="73783DE3" w14:textId="77777777" w:rsidR="00176659" w:rsidRPr="005D1D26" w:rsidRDefault="00176659" w:rsidP="00433298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5D1D26">
              <w:rPr>
                <w:rFonts w:ascii="Arial" w:eastAsia="Times New Roman" w:hAnsi="Arial" w:cs="Arial"/>
                <w:sz w:val="24"/>
                <w:szCs w:val="24"/>
              </w:rPr>
              <w:t>Monday 16</w:t>
            </w:r>
            <w:r w:rsidRPr="005D1D26"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  <w:t>th</w:t>
            </w:r>
            <w:r w:rsidRPr="005D1D26">
              <w:rPr>
                <w:rFonts w:ascii="Arial" w:eastAsia="Times New Roman" w:hAnsi="Arial" w:cs="Arial"/>
                <w:sz w:val="24"/>
                <w:szCs w:val="24"/>
              </w:rPr>
              <w:t xml:space="preserve"> October</w:t>
            </w:r>
          </w:p>
        </w:tc>
        <w:tc>
          <w:tcPr>
            <w:tcW w:w="2825" w:type="dxa"/>
          </w:tcPr>
          <w:p w14:paraId="66EB2845" w14:textId="1FE78E16" w:rsidR="00176659" w:rsidRPr="005D1D26" w:rsidRDefault="00176659" w:rsidP="00433298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5D1D26">
              <w:rPr>
                <w:rFonts w:ascii="Arial" w:eastAsia="Times New Roman" w:hAnsi="Arial" w:cs="Arial"/>
                <w:sz w:val="24"/>
                <w:szCs w:val="24"/>
              </w:rPr>
              <w:t>Wednesday 1</w:t>
            </w:r>
            <w:r w:rsidR="00EA37F1">
              <w:rPr>
                <w:rFonts w:ascii="Arial" w:eastAsia="Times New Roman" w:hAnsi="Arial" w:cs="Arial"/>
                <w:sz w:val="24"/>
                <w:szCs w:val="24"/>
              </w:rPr>
              <w:t>8</w:t>
            </w:r>
            <w:r w:rsidRPr="005D1D26"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  <w:t>th</w:t>
            </w:r>
            <w:r w:rsidRPr="005D1D26">
              <w:rPr>
                <w:rFonts w:ascii="Arial" w:eastAsia="Times New Roman" w:hAnsi="Arial" w:cs="Arial"/>
                <w:sz w:val="24"/>
                <w:szCs w:val="24"/>
              </w:rPr>
              <w:t xml:space="preserve"> October</w:t>
            </w:r>
          </w:p>
        </w:tc>
      </w:tr>
      <w:tr w:rsidR="00176659" w:rsidRPr="00EA37F1" w14:paraId="79B6D66A" w14:textId="77777777" w:rsidTr="00433298">
        <w:trPr>
          <w:trHeight w:val="250"/>
        </w:trPr>
        <w:tc>
          <w:tcPr>
            <w:tcW w:w="2847" w:type="dxa"/>
          </w:tcPr>
          <w:p w14:paraId="2AFCBEE1" w14:textId="77777777" w:rsidR="00176659" w:rsidRPr="005D1D26" w:rsidRDefault="00176659" w:rsidP="00433298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5D1D26">
              <w:rPr>
                <w:rFonts w:ascii="Arial" w:eastAsia="Times New Roman" w:hAnsi="Arial" w:cs="Arial"/>
                <w:sz w:val="24"/>
                <w:szCs w:val="24"/>
              </w:rPr>
              <w:t>Autumn 2</w:t>
            </w:r>
          </w:p>
        </w:tc>
        <w:tc>
          <w:tcPr>
            <w:tcW w:w="2940" w:type="dxa"/>
          </w:tcPr>
          <w:p w14:paraId="3D33933B" w14:textId="77777777" w:rsidR="00176659" w:rsidRPr="005D1D26" w:rsidRDefault="00176659" w:rsidP="00433298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5D1D26">
              <w:rPr>
                <w:rFonts w:ascii="Arial" w:eastAsia="Times New Roman" w:hAnsi="Arial" w:cs="Arial"/>
                <w:sz w:val="24"/>
                <w:szCs w:val="24"/>
              </w:rPr>
              <w:t>Monday 11</w:t>
            </w:r>
            <w:r w:rsidRPr="005D1D26"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  <w:t>th</w:t>
            </w:r>
            <w:r w:rsidRPr="005D1D26">
              <w:rPr>
                <w:rFonts w:ascii="Arial" w:eastAsia="Times New Roman" w:hAnsi="Arial" w:cs="Arial"/>
                <w:sz w:val="24"/>
                <w:szCs w:val="24"/>
              </w:rPr>
              <w:t xml:space="preserve"> December</w:t>
            </w:r>
          </w:p>
        </w:tc>
        <w:tc>
          <w:tcPr>
            <w:tcW w:w="2825" w:type="dxa"/>
          </w:tcPr>
          <w:p w14:paraId="7EA421EF" w14:textId="50AEDCE2" w:rsidR="00176659" w:rsidRPr="005D1D26" w:rsidRDefault="00EA37F1" w:rsidP="00433298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Tuesday</w:t>
            </w:r>
            <w:r w:rsidR="00176659" w:rsidRPr="005D1D26">
              <w:rPr>
                <w:rFonts w:ascii="Arial" w:eastAsia="Times New Roman" w:hAnsi="Arial" w:cs="Arial"/>
                <w:sz w:val="24"/>
                <w:szCs w:val="24"/>
              </w:rPr>
              <w:t xml:space="preserve"> 1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="00176659" w:rsidRPr="005D1D26"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  <w:t>th</w:t>
            </w:r>
            <w:r w:rsidR="00176659" w:rsidRPr="005D1D26">
              <w:rPr>
                <w:rFonts w:ascii="Arial" w:eastAsia="Times New Roman" w:hAnsi="Arial" w:cs="Arial"/>
                <w:sz w:val="24"/>
                <w:szCs w:val="24"/>
              </w:rPr>
              <w:t xml:space="preserve"> December</w:t>
            </w:r>
          </w:p>
        </w:tc>
      </w:tr>
      <w:tr w:rsidR="00176659" w:rsidRPr="00EA37F1" w14:paraId="4FCB26C7" w14:textId="77777777" w:rsidTr="00433298">
        <w:trPr>
          <w:trHeight w:val="250"/>
        </w:trPr>
        <w:tc>
          <w:tcPr>
            <w:tcW w:w="2847" w:type="dxa"/>
          </w:tcPr>
          <w:p w14:paraId="764CA5CD" w14:textId="77777777" w:rsidR="00176659" w:rsidRPr="005D1D26" w:rsidRDefault="00176659" w:rsidP="00433298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5D1D26">
              <w:rPr>
                <w:rFonts w:ascii="Arial" w:eastAsia="Times New Roman" w:hAnsi="Arial" w:cs="Arial"/>
                <w:sz w:val="24"/>
                <w:szCs w:val="24"/>
              </w:rPr>
              <w:t>Spring 1</w:t>
            </w:r>
          </w:p>
        </w:tc>
        <w:tc>
          <w:tcPr>
            <w:tcW w:w="2940" w:type="dxa"/>
          </w:tcPr>
          <w:p w14:paraId="7581AF11" w14:textId="77777777" w:rsidR="00176659" w:rsidRPr="005D1D26" w:rsidRDefault="00176659" w:rsidP="00433298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5D1D26">
              <w:rPr>
                <w:rFonts w:ascii="Arial" w:eastAsia="Times New Roman" w:hAnsi="Arial" w:cs="Arial"/>
                <w:sz w:val="24"/>
                <w:szCs w:val="24"/>
              </w:rPr>
              <w:t>Monday 12</w:t>
            </w:r>
            <w:r w:rsidRPr="005D1D26"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  <w:t>th</w:t>
            </w:r>
            <w:r w:rsidRPr="005D1D26">
              <w:rPr>
                <w:rFonts w:ascii="Arial" w:eastAsia="Times New Roman" w:hAnsi="Arial" w:cs="Arial"/>
                <w:sz w:val="24"/>
                <w:szCs w:val="24"/>
              </w:rPr>
              <w:t xml:space="preserve"> February</w:t>
            </w:r>
          </w:p>
        </w:tc>
        <w:tc>
          <w:tcPr>
            <w:tcW w:w="2825" w:type="dxa"/>
          </w:tcPr>
          <w:p w14:paraId="0B261A49" w14:textId="77777777" w:rsidR="00176659" w:rsidRPr="005D1D26" w:rsidRDefault="00176659" w:rsidP="00433298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5D1D26">
              <w:rPr>
                <w:rFonts w:ascii="Arial" w:eastAsia="Times New Roman" w:hAnsi="Arial" w:cs="Arial"/>
                <w:sz w:val="24"/>
                <w:szCs w:val="24"/>
              </w:rPr>
              <w:t>Wednesday 14</w:t>
            </w:r>
            <w:r w:rsidRPr="005D1D26"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  <w:t>th</w:t>
            </w:r>
            <w:r w:rsidRPr="005D1D26">
              <w:rPr>
                <w:rFonts w:ascii="Arial" w:eastAsia="Times New Roman" w:hAnsi="Arial" w:cs="Arial"/>
                <w:sz w:val="24"/>
                <w:szCs w:val="24"/>
              </w:rPr>
              <w:t xml:space="preserve"> February</w:t>
            </w:r>
          </w:p>
        </w:tc>
      </w:tr>
      <w:tr w:rsidR="00176659" w:rsidRPr="00EA37F1" w14:paraId="6F174F89" w14:textId="77777777" w:rsidTr="00433298">
        <w:trPr>
          <w:trHeight w:val="250"/>
        </w:trPr>
        <w:tc>
          <w:tcPr>
            <w:tcW w:w="2847" w:type="dxa"/>
          </w:tcPr>
          <w:p w14:paraId="3F9B8C57" w14:textId="77777777" w:rsidR="00176659" w:rsidRPr="005D1D26" w:rsidRDefault="00176659" w:rsidP="00433298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5D1D26">
              <w:rPr>
                <w:rFonts w:ascii="Arial" w:eastAsia="Times New Roman" w:hAnsi="Arial" w:cs="Arial"/>
                <w:sz w:val="24"/>
                <w:szCs w:val="24"/>
              </w:rPr>
              <w:t>Spring 2</w:t>
            </w:r>
          </w:p>
        </w:tc>
        <w:tc>
          <w:tcPr>
            <w:tcW w:w="2940" w:type="dxa"/>
          </w:tcPr>
          <w:p w14:paraId="4D63BC99" w14:textId="77777777" w:rsidR="00176659" w:rsidRPr="005D1D26" w:rsidRDefault="00176659" w:rsidP="00433298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5D1D26">
              <w:rPr>
                <w:rFonts w:ascii="Arial" w:eastAsia="Times New Roman" w:hAnsi="Arial" w:cs="Arial"/>
                <w:sz w:val="24"/>
                <w:szCs w:val="24"/>
              </w:rPr>
              <w:t>Monday 25</w:t>
            </w:r>
            <w:r w:rsidRPr="005D1D26"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  <w:t>th</w:t>
            </w:r>
            <w:r w:rsidRPr="005D1D26">
              <w:rPr>
                <w:rFonts w:ascii="Arial" w:eastAsia="Times New Roman" w:hAnsi="Arial" w:cs="Arial"/>
                <w:sz w:val="24"/>
                <w:szCs w:val="24"/>
              </w:rPr>
              <w:t xml:space="preserve"> March</w:t>
            </w:r>
          </w:p>
        </w:tc>
        <w:tc>
          <w:tcPr>
            <w:tcW w:w="2825" w:type="dxa"/>
          </w:tcPr>
          <w:p w14:paraId="06470F01" w14:textId="77777777" w:rsidR="00176659" w:rsidRPr="005D1D26" w:rsidRDefault="00176659" w:rsidP="00433298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5D1D26">
              <w:rPr>
                <w:rFonts w:ascii="Arial" w:eastAsia="Times New Roman" w:hAnsi="Arial" w:cs="Arial"/>
                <w:sz w:val="24"/>
                <w:szCs w:val="24"/>
              </w:rPr>
              <w:t>Wednesday 27</w:t>
            </w:r>
            <w:r w:rsidRPr="005D1D26"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  <w:t>th</w:t>
            </w:r>
            <w:r w:rsidRPr="005D1D26">
              <w:rPr>
                <w:rFonts w:ascii="Arial" w:eastAsia="Times New Roman" w:hAnsi="Arial" w:cs="Arial"/>
                <w:sz w:val="24"/>
                <w:szCs w:val="24"/>
              </w:rPr>
              <w:t xml:space="preserve"> March</w:t>
            </w:r>
          </w:p>
        </w:tc>
      </w:tr>
      <w:tr w:rsidR="00176659" w:rsidRPr="00EA37F1" w14:paraId="2BD2882A" w14:textId="77777777" w:rsidTr="00433298">
        <w:trPr>
          <w:trHeight w:val="250"/>
        </w:trPr>
        <w:tc>
          <w:tcPr>
            <w:tcW w:w="2847" w:type="dxa"/>
          </w:tcPr>
          <w:p w14:paraId="6C53211F" w14:textId="77777777" w:rsidR="00176659" w:rsidRPr="005D1D26" w:rsidRDefault="00176659" w:rsidP="00433298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5D1D26">
              <w:rPr>
                <w:rFonts w:ascii="Arial" w:eastAsia="Times New Roman" w:hAnsi="Arial" w:cs="Arial"/>
                <w:sz w:val="24"/>
                <w:szCs w:val="24"/>
              </w:rPr>
              <w:t>Summer 1</w:t>
            </w:r>
          </w:p>
        </w:tc>
        <w:tc>
          <w:tcPr>
            <w:tcW w:w="2940" w:type="dxa"/>
          </w:tcPr>
          <w:p w14:paraId="4C2A80E5" w14:textId="77777777" w:rsidR="00176659" w:rsidRPr="005D1D26" w:rsidRDefault="00176659" w:rsidP="00433298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5D1D26">
              <w:rPr>
                <w:rFonts w:ascii="Arial" w:eastAsia="Times New Roman" w:hAnsi="Arial" w:cs="Arial"/>
                <w:sz w:val="24"/>
                <w:szCs w:val="24"/>
              </w:rPr>
              <w:t>Monday 20</w:t>
            </w:r>
            <w:r w:rsidRPr="005D1D26"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  <w:t>th</w:t>
            </w:r>
            <w:r w:rsidRPr="005D1D26">
              <w:rPr>
                <w:rFonts w:ascii="Arial" w:eastAsia="Times New Roman" w:hAnsi="Arial" w:cs="Arial"/>
                <w:sz w:val="24"/>
                <w:szCs w:val="24"/>
              </w:rPr>
              <w:t xml:space="preserve"> May</w:t>
            </w:r>
          </w:p>
        </w:tc>
        <w:tc>
          <w:tcPr>
            <w:tcW w:w="2825" w:type="dxa"/>
          </w:tcPr>
          <w:p w14:paraId="159FBAEB" w14:textId="77777777" w:rsidR="00176659" w:rsidRPr="005D1D26" w:rsidRDefault="00176659" w:rsidP="00433298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5D1D26">
              <w:rPr>
                <w:rFonts w:ascii="Arial" w:eastAsia="Times New Roman" w:hAnsi="Arial" w:cs="Arial"/>
                <w:sz w:val="24"/>
                <w:szCs w:val="24"/>
              </w:rPr>
              <w:t>Wednesday 22</w:t>
            </w:r>
            <w:r w:rsidRPr="005D1D26"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  <w:t>nd</w:t>
            </w:r>
            <w:r w:rsidRPr="005D1D26">
              <w:rPr>
                <w:rFonts w:ascii="Arial" w:eastAsia="Times New Roman" w:hAnsi="Arial" w:cs="Arial"/>
                <w:sz w:val="24"/>
                <w:szCs w:val="24"/>
              </w:rPr>
              <w:t xml:space="preserve"> May</w:t>
            </w:r>
          </w:p>
        </w:tc>
      </w:tr>
      <w:tr w:rsidR="00176659" w:rsidRPr="00EA37F1" w14:paraId="5FE69393" w14:textId="77777777" w:rsidTr="00433298">
        <w:trPr>
          <w:trHeight w:val="250"/>
        </w:trPr>
        <w:tc>
          <w:tcPr>
            <w:tcW w:w="2847" w:type="dxa"/>
          </w:tcPr>
          <w:p w14:paraId="46BE6EFA" w14:textId="77777777" w:rsidR="00176659" w:rsidRPr="005D1D26" w:rsidRDefault="00176659" w:rsidP="00433298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5D1D26">
              <w:rPr>
                <w:rFonts w:ascii="Arial" w:eastAsia="Times New Roman" w:hAnsi="Arial" w:cs="Arial"/>
                <w:sz w:val="24"/>
                <w:szCs w:val="24"/>
              </w:rPr>
              <w:t>Summer 2</w:t>
            </w:r>
          </w:p>
        </w:tc>
        <w:tc>
          <w:tcPr>
            <w:tcW w:w="2940" w:type="dxa"/>
          </w:tcPr>
          <w:p w14:paraId="12B43DBF" w14:textId="77777777" w:rsidR="00176659" w:rsidRPr="005D1D26" w:rsidRDefault="00176659" w:rsidP="00433298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5D1D26">
              <w:rPr>
                <w:rFonts w:ascii="Arial" w:eastAsia="Times New Roman" w:hAnsi="Arial" w:cs="Arial"/>
                <w:sz w:val="24"/>
                <w:szCs w:val="24"/>
              </w:rPr>
              <w:t>Monday 8</w:t>
            </w:r>
            <w:r w:rsidRPr="005D1D26"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  <w:t>th</w:t>
            </w:r>
            <w:r w:rsidRPr="005D1D26">
              <w:rPr>
                <w:rFonts w:ascii="Arial" w:eastAsia="Times New Roman" w:hAnsi="Arial" w:cs="Arial"/>
                <w:sz w:val="24"/>
                <w:szCs w:val="24"/>
              </w:rPr>
              <w:t xml:space="preserve"> July</w:t>
            </w:r>
          </w:p>
        </w:tc>
        <w:tc>
          <w:tcPr>
            <w:tcW w:w="2825" w:type="dxa"/>
          </w:tcPr>
          <w:p w14:paraId="27B18275" w14:textId="77777777" w:rsidR="00176659" w:rsidRPr="005D1D26" w:rsidRDefault="00176659" w:rsidP="00433298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5D1D26">
              <w:rPr>
                <w:rFonts w:ascii="Arial" w:eastAsia="Times New Roman" w:hAnsi="Arial" w:cs="Arial"/>
                <w:sz w:val="24"/>
                <w:szCs w:val="24"/>
              </w:rPr>
              <w:t>Wednesday 10</w:t>
            </w:r>
            <w:r w:rsidRPr="005D1D26"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  <w:t>th</w:t>
            </w:r>
            <w:r w:rsidRPr="005D1D26">
              <w:rPr>
                <w:rFonts w:ascii="Arial" w:eastAsia="Times New Roman" w:hAnsi="Arial" w:cs="Arial"/>
                <w:sz w:val="24"/>
                <w:szCs w:val="24"/>
              </w:rPr>
              <w:t xml:space="preserve"> July</w:t>
            </w:r>
          </w:p>
        </w:tc>
      </w:tr>
    </w:tbl>
    <w:p w14:paraId="2BB85CC6" w14:textId="77777777" w:rsidR="00176659" w:rsidRPr="005D1D26" w:rsidRDefault="00176659" w:rsidP="00176659">
      <w:pPr>
        <w:rPr>
          <w:rFonts w:ascii="Arial" w:hAnsi="Arial" w:cs="Arial"/>
          <w:sz w:val="24"/>
          <w:szCs w:val="24"/>
        </w:rPr>
      </w:pPr>
    </w:p>
    <w:p w14:paraId="742AF203" w14:textId="77777777" w:rsidR="005D1D26" w:rsidRPr="005D1D26" w:rsidRDefault="00176659" w:rsidP="005D1D26">
      <w:pPr>
        <w:rPr>
          <w:rFonts w:ascii="Arial" w:hAnsi="Arial" w:cs="Arial"/>
          <w:sz w:val="24"/>
          <w:szCs w:val="24"/>
        </w:rPr>
      </w:pPr>
      <w:r w:rsidRPr="005D1D26">
        <w:rPr>
          <w:rFonts w:ascii="Arial" w:hAnsi="Arial" w:cs="Arial"/>
          <w:sz w:val="24"/>
          <w:szCs w:val="24"/>
        </w:rPr>
        <w:t xml:space="preserve">If you would like to </w:t>
      </w:r>
      <w:r w:rsidR="00921121" w:rsidRPr="005D1D26">
        <w:rPr>
          <w:rFonts w:ascii="Arial" w:hAnsi="Arial" w:cs="Arial"/>
          <w:sz w:val="24"/>
          <w:szCs w:val="24"/>
        </w:rPr>
        <w:t>apply</w:t>
      </w:r>
      <w:r w:rsidRPr="005D1D26">
        <w:rPr>
          <w:rFonts w:ascii="Arial" w:hAnsi="Arial" w:cs="Arial"/>
          <w:sz w:val="24"/>
          <w:szCs w:val="24"/>
        </w:rPr>
        <w:t xml:space="preserve"> for the grant, please speak to your Virtual School Adviser.</w:t>
      </w:r>
      <w:r w:rsidR="00921121" w:rsidRPr="005D1D26">
        <w:rPr>
          <w:rFonts w:ascii="Arial" w:hAnsi="Arial" w:cs="Arial"/>
          <w:sz w:val="24"/>
          <w:szCs w:val="24"/>
        </w:rPr>
        <w:t xml:space="preserve"> </w:t>
      </w:r>
      <w:r w:rsidR="005D1D26" w:rsidRPr="005D1D26">
        <w:rPr>
          <w:rFonts w:ascii="Arial" w:hAnsi="Arial" w:cs="Arial"/>
          <w:sz w:val="24"/>
          <w:szCs w:val="24"/>
        </w:rPr>
        <w:t xml:space="preserve">If your application will be for an amount exceeding £3000 please contact Hannah Collison Smith to discuss prior to an application being submitted </w:t>
      </w:r>
      <w:hyperlink r:id="rId14" w:history="1">
        <w:r w:rsidR="005D1D26" w:rsidRPr="005D1D26">
          <w:rPr>
            <w:rStyle w:val="Hyperlink"/>
            <w:rFonts w:ascii="Arial" w:hAnsi="Arial" w:cs="Arial"/>
            <w:sz w:val="24"/>
            <w:szCs w:val="24"/>
          </w:rPr>
          <w:t>h.collisonsmith@norfolk.gov.u</w:t>
        </w:r>
        <w:r w:rsidR="005D1D26" w:rsidRPr="006E48FD">
          <w:rPr>
            <w:rStyle w:val="Hyperlink"/>
            <w:rFonts w:ascii="Arial" w:hAnsi="Arial" w:cs="Arial"/>
            <w:sz w:val="24"/>
            <w:szCs w:val="24"/>
          </w:rPr>
          <w:t>k</w:t>
        </w:r>
      </w:hyperlink>
      <w:r w:rsidR="005D1D26">
        <w:rPr>
          <w:rFonts w:ascii="Arial" w:hAnsi="Arial" w:cs="Arial"/>
          <w:sz w:val="24"/>
          <w:szCs w:val="24"/>
        </w:rPr>
        <w:t xml:space="preserve"> </w:t>
      </w:r>
    </w:p>
    <w:p w14:paraId="01F481E1" w14:textId="2E93567A" w:rsidR="00921121" w:rsidRPr="005D1D26" w:rsidRDefault="00921121" w:rsidP="00921121">
      <w:pPr>
        <w:rPr>
          <w:rFonts w:ascii="Arial" w:hAnsi="Arial" w:cs="Arial"/>
          <w:sz w:val="24"/>
          <w:szCs w:val="24"/>
        </w:rPr>
      </w:pPr>
      <w:r w:rsidRPr="005D1D26">
        <w:rPr>
          <w:rFonts w:ascii="Arial" w:hAnsi="Arial" w:cs="Arial"/>
          <w:sz w:val="24"/>
          <w:szCs w:val="24"/>
        </w:rPr>
        <w:t>Once you have spoken to a Virtual School Adviser, please use the link below</w:t>
      </w:r>
      <w:r w:rsidR="005D1D26">
        <w:rPr>
          <w:rFonts w:ascii="Arial" w:hAnsi="Arial" w:cs="Arial"/>
          <w:sz w:val="24"/>
          <w:szCs w:val="24"/>
        </w:rPr>
        <w:t xml:space="preserve"> to apply.</w:t>
      </w:r>
    </w:p>
    <w:p w14:paraId="1C27593A" w14:textId="77777777" w:rsidR="00921121" w:rsidRPr="005D1D26" w:rsidRDefault="00650CD9" w:rsidP="00921121">
      <w:pPr>
        <w:rPr>
          <w:rFonts w:ascii="Arial" w:hAnsi="Arial" w:cs="Arial"/>
          <w:sz w:val="24"/>
          <w:szCs w:val="24"/>
        </w:rPr>
      </w:pPr>
      <w:hyperlink r:id="rId15" w:history="1">
        <w:r w:rsidR="00921121" w:rsidRPr="005D1D26">
          <w:rPr>
            <w:rStyle w:val="Hyperlink"/>
            <w:rFonts w:ascii="Arial" w:hAnsi="Arial" w:cs="Arial"/>
            <w:sz w:val="24"/>
            <w:szCs w:val="24"/>
          </w:rPr>
          <w:t>https://forms.norfolk.gov.uk/service/recovery-premium-grant-application</w:t>
        </w:r>
      </w:hyperlink>
    </w:p>
    <w:p w14:paraId="57F0209F" w14:textId="77777777" w:rsidR="00176659" w:rsidRPr="005D1D26" w:rsidRDefault="00176659" w:rsidP="00176659">
      <w:pPr>
        <w:rPr>
          <w:rFonts w:ascii="Arial" w:hAnsi="Arial" w:cs="Arial"/>
          <w:sz w:val="24"/>
          <w:szCs w:val="24"/>
        </w:rPr>
      </w:pPr>
      <w:r w:rsidRPr="005D1D26">
        <w:rPr>
          <w:rFonts w:ascii="Arial" w:hAnsi="Arial" w:cs="Arial"/>
          <w:sz w:val="24"/>
          <w:szCs w:val="24"/>
        </w:rPr>
        <w:t xml:space="preserve">Once you have submitted an application a PDF copy will be forwarded to the email address you provide. </w:t>
      </w:r>
    </w:p>
    <w:p w14:paraId="1CE0837D" w14:textId="7CE592DA" w:rsidR="00176659" w:rsidRPr="005D1D26" w:rsidRDefault="00176659" w:rsidP="00176659">
      <w:pPr>
        <w:rPr>
          <w:rFonts w:ascii="Arial" w:hAnsi="Arial" w:cs="Arial"/>
          <w:sz w:val="24"/>
          <w:szCs w:val="24"/>
        </w:rPr>
      </w:pPr>
      <w:r w:rsidRPr="005D1D26">
        <w:rPr>
          <w:rFonts w:ascii="Arial" w:hAnsi="Arial" w:cs="Arial"/>
          <w:sz w:val="24"/>
          <w:szCs w:val="24"/>
        </w:rPr>
        <w:t xml:space="preserve">If you have any questions, please email </w:t>
      </w:r>
      <w:hyperlink r:id="rId16" w:history="1">
        <w:r w:rsidR="00EA37F1" w:rsidRPr="005D1D26">
          <w:rPr>
            <w:rStyle w:val="Hyperlink"/>
            <w:rFonts w:ascii="Arial" w:hAnsi="Arial" w:cs="Arial"/>
            <w:sz w:val="24"/>
            <w:szCs w:val="24"/>
          </w:rPr>
          <w:t>virtual.schools@norfolk.gov.u</w:t>
        </w:r>
        <w:r w:rsidR="00EA37F1" w:rsidRPr="006E48FD">
          <w:rPr>
            <w:rStyle w:val="Hyperlink"/>
            <w:rFonts w:ascii="Arial" w:hAnsi="Arial" w:cs="Arial"/>
            <w:sz w:val="24"/>
            <w:szCs w:val="24"/>
          </w:rPr>
          <w:t>k</w:t>
        </w:r>
      </w:hyperlink>
    </w:p>
    <w:p w14:paraId="296633A7" w14:textId="77777777" w:rsidR="00336CB9" w:rsidRPr="005D1D26" w:rsidRDefault="00336CB9">
      <w:pPr>
        <w:rPr>
          <w:rFonts w:ascii="Arial" w:hAnsi="Arial" w:cs="Arial"/>
        </w:rPr>
      </w:pPr>
    </w:p>
    <w:sectPr w:rsidR="00336CB9" w:rsidRPr="005D1D26" w:rsidSect="005D1D26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06DD8" w14:textId="77777777" w:rsidR="006939B5" w:rsidRDefault="006939B5">
      <w:pPr>
        <w:spacing w:after="0" w:line="240" w:lineRule="auto"/>
      </w:pPr>
      <w:r>
        <w:separator/>
      </w:r>
    </w:p>
  </w:endnote>
  <w:endnote w:type="continuationSeparator" w:id="0">
    <w:p w14:paraId="214D0379" w14:textId="77777777" w:rsidR="006939B5" w:rsidRDefault="006939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FA334" w14:textId="77777777" w:rsidR="007D478D" w:rsidRDefault="005D1D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43D0C" w14:textId="77777777" w:rsidR="007D478D" w:rsidRDefault="005D1D2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6AD84" w14:textId="77777777" w:rsidR="007D478D" w:rsidRDefault="005D1D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D5FCA" w14:textId="77777777" w:rsidR="006939B5" w:rsidRDefault="006939B5">
      <w:pPr>
        <w:spacing w:after="0" w:line="240" w:lineRule="auto"/>
      </w:pPr>
      <w:r>
        <w:separator/>
      </w:r>
    </w:p>
  </w:footnote>
  <w:footnote w:type="continuationSeparator" w:id="0">
    <w:p w14:paraId="4D67758C" w14:textId="77777777" w:rsidR="006939B5" w:rsidRDefault="006939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37644" w14:textId="77777777" w:rsidR="007D478D" w:rsidRDefault="005D1D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A00D9" w14:textId="77777777" w:rsidR="007D478D" w:rsidRDefault="005D1D2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0B8E3" w14:textId="77777777" w:rsidR="007D478D" w:rsidRDefault="005D1D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32F6A"/>
    <w:multiLevelType w:val="hybridMultilevel"/>
    <w:tmpl w:val="7CF89D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C6750B"/>
    <w:multiLevelType w:val="hybridMultilevel"/>
    <w:tmpl w:val="FF445FB8"/>
    <w:lvl w:ilvl="0" w:tplc="F57AFD88"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7E3E641F"/>
    <w:multiLevelType w:val="hybridMultilevel"/>
    <w:tmpl w:val="A9AEED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6251541">
    <w:abstractNumId w:val="2"/>
  </w:num>
  <w:num w:numId="2" w16cid:durableId="944457579">
    <w:abstractNumId w:val="0"/>
  </w:num>
  <w:num w:numId="3" w16cid:durableId="3625119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659"/>
    <w:rsid w:val="000F07DA"/>
    <w:rsid w:val="00176659"/>
    <w:rsid w:val="00336CB9"/>
    <w:rsid w:val="004E71B3"/>
    <w:rsid w:val="005D1D26"/>
    <w:rsid w:val="00650CD9"/>
    <w:rsid w:val="006939B5"/>
    <w:rsid w:val="00921121"/>
    <w:rsid w:val="00D10EDA"/>
    <w:rsid w:val="00EA37F1"/>
    <w:rsid w:val="00F84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9DB14"/>
  <w15:chartTrackingRefBased/>
  <w15:docId w15:val="{E95575AB-4481-43DB-9467-D50BAC417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6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6659"/>
    <w:pPr>
      <w:spacing w:after="0" w:line="240" w:lineRule="auto"/>
      <w:ind w:left="720"/>
      <w:contextualSpacing/>
    </w:pPr>
    <w:rPr>
      <w:rFonts w:ascii="Calibri" w:hAnsi="Calibri" w:cs="Calibri"/>
    </w:rPr>
  </w:style>
  <w:style w:type="paragraph" w:styleId="NoSpacing">
    <w:name w:val="No Spacing"/>
    <w:uiPriority w:val="1"/>
    <w:qFormat/>
    <w:rsid w:val="00176659"/>
    <w:pPr>
      <w:spacing w:after="0" w:line="240" w:lineRule="auto"/>
    </w:pPr>
  </w:style>
  <w:style w:type="table" w:styleId="TableGrid">
    <w:name w:val="Table Grid"/>
    <w:basedOn w:val="TableNormal"/>
    <w:uiPriority w:val="39"/>
    <w:rsid w:val="00176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7665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766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6659"/>
  </w:style>
  <w:style w:type="paragraph" w:styleId="Footer">
    <w:name w:val="footer"/>
    <w:basedOn w:val="Normal"/>
    <w:link w:val="FooterChar"/>
    <w:uiPriority w:val="99"/>
    <w:unhideWhenUsed/>
    <w:rsid w:val="001766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6659"/>
  </w:style>
  <w:style w:type="paragraph" w:styleId="Revision">
    <w:name w:val="Revision"/>
    <w:hidden/>
    <w:uiPriority w:val="99"/>
    <w:semiHidden/>
    <w:rsid w:val="00F849D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8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49DF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A37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gov.uk/guidance/pupil-premium-virtual-school-heads-responsibilities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jpeg"/><Relationship Id="rId12" Type="http://schemas.openxmlformats.org/officeDocument/2006/relationships/image" Target="media/image30.png"/><Relationship Id="rId17" Type="http://schemas.openxmlformats.org/officeDocument/2006/relationships/header" Target="header1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virtual.schools@norfolk.gov.uk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hyperlink" Target="https://eur02.safelinks.protection.outlook.com/?url=https%3A%2F%2Fforms.norfolk.gov.uk%2Fservice%2Frecovery-premium-grant-application&amp;data=05%7C01%7Ch.collisonsmith%40norfolk.gov.uk%7C9fcb0c05d9974f5b4f5008db3f4cd4e0%7C1419177e57e04f0faff0fd61b549d10e%7C0%7C0%7C638173373259875722%7CUnknown%7CTWFpbGZsb3d8eyJWIjoiMC4wLjAwMDAiLCJQIjoiV2luMzIiLCJBTiI6Ik1haWwiLCJXVCI6Mn0%3D%7C3000%7C%7C%7C&amp;sdata=ScN4Z3bG15SFnX%2Fr%2B5TjO3%2BTL19Ce6QsrOdppidbo50%3D&amp;reserved=0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0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0.jpeg"/><Relationship Id="rId14" Type="http://schemas.openxmlformats.org/officeDocument/2006/relationships/hyperlink" Target="mailto:h.collisonsmith@norfolk.gov.uk" TargetMode="External"/><Relationship Id="rId22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8A10D31BE6E4492B7E53338DB4C62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601B7A-3178-4714-AE72-95B1FADB0490}"/>
      </w:docPartPr>
      <w:docPartBody>
        <w:p w:rsidR="00AC41E8" w:rsidRDefault="0069538F" w:rsidP="0069538F">
          <w:pPr>
            <w:pStyle w:val="E8A10D31BE6E4492B7E53338DB4C626B"/>
          </w:pPr>
          <w:r w:rsidRPr="00DE1A04">
            <w:rPr>
              <w:rStyle w:val="PlaceholderText"/>
            </w:rPr>
            <w:t>Click here to enter text.</w:t>
          </w:r>
        </w:p>
      </w:docPartBody>
    </w:docPart>
    <w:docPart>
      <w:docPartPr>
        <w:name w:val="A1C10F7B044145DC859446B2DECE3B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578742-298E-4D35-BD34-C65A6295BD08}"/>
      </w:docPartPr>
      <w:docPartBody>
        <w:p w:rsidR="00AC41E8" w:rsidRDefault="0069538F" w:rsidP="0069538F">
          <w:pPr>
            <w:pStyle w:val="A1C10F7B044145DC859446B2DECE3B48"/>
          </w:pPr>
          <w:r w:rsidRPr="00F439DF">
            <w:rPr>
              <w:rStyle w:val="PlaceholderText"/>
            </w:rPr>
            <w:t>Click here to enter text.</w:t>
          </w:r>
        </w:p>
      </w:docPartBody>
    </w:docPart>
    <w:docPart>
      <w:docPartPr>
        <w:name w:val="4368ED16FCDA4C0DBD04F6AEA8D187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A893D7-3982-4960-AA20-06A3DDB8CE71}"/>
      </w:docPartPr>
      <w:docPartBody>
        <w:p w:rsidR="00AC41E8" w:rsidRDefault="0069538F" w:rsidP="0069538F">
          <w:pPr>
            <w:pStyle w:val="4368ED16FCDA4C0DBD04F6AEA8D18700"/>
          </w:pPr>
          <w:r w:rsidRPr="00DE1A04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38F"/>
    <w:rsid w:val="0069538F"/>
    <w:rsid w:val="008A4B1A"/>
    <w:rsid w:val="00AC4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9538F"/>
    <w:rPr>
      <w:color w:val="808080"/>
    </w:rPr>
  </w:style>
  <w:style w:type="paragraph" w:customStyle="1" w:styleId="E8A10D31BE6E4492B7E53338DB4C626B">
    <w:name w:val="E8A10D31BE6E4492B7E53338DB4C626B"/>
    <w:rsid w:val="0069538F"/>
  </w:style>
  <w:style w:type="paragraph" w:customStyle="1" w:styleId="A1C10F7B044145DC859446B2DECE3B48">
    <w:name w:val="A1C10F7B044145DC859446B2DECE3B48"/>
    <w:rsid w:val="0069538F"/>
  </w:style>
  <w:style w:type="paragraph" w:customStyle="1" w:styleId="4368ED16FCDA4C0DBD04F6AEA8D18700">
    <w:name w:val="4368ED16FCDA4C0DBD04F6AEA8D18700"/>
    <w:rsid w:val="006953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Collison Smith</dc:creator>
  <cp:keywords/>
  <dc:description/>
  <cp:lastModifiedBy>Hannah Collison Smith</cp:lastModifiedBy>
  <cp:revision>3</cp:revision>
  <dcterms:created xsi:type="dcterms:W3CDTF">2023-06-13T10:02:00Z</dcterms:created>
  <dcterms:modified xsi:type="dcterms:W3CDTF">2023-06-13T10:09:00Z</dcterms:modified>
</cp:coreProperties>
</file>